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4FB5B" w14:textId="1261B9A2" w:rsidR="00240B5C" w:rsidRPr="00997864" w:rsidRDefault="00240B5C" w:rsidP="00240B5C">
      <w:pPr>
        <w:spacing w:after="0"/>
        <w:rPr>
          <w:rFonts w:ascii="Arial" w:hAnsi="Arial" w:cs="Arial"/>
          <w:sz w:val="24"/>
          <w:szCs w:val="24"/>
        </w:rPr>
      </w:pPr>
      <w:r w:rsidRPr="00997864">
        <w:rPr>
          <w:rFonts w:ascii="Arial" w:hAnsi="Arial" w:cs="Arial"/>
          <w:sz w:val="24"/>
          <w:szCs w:val="24"/>
        </w:rPr>
        <w:t>To: Springdale Estates Association Board</w:t>
      </w:r>
    </w:p>
    <w:p w14:paraId="2ECDF1DE" w14:textId="2DC4AE90" w:rsidR="00240B5C" w:rsidRPr="00997864" w:rsidRDefault="00240B5C" w:rsidP="00240B5C">
      <w:pPr>
        <w:spacing w:after="0"/>
        <w:rPr>
          <w:rFonts w:ascii="Arial" w:hAnsi="Arial" w:cs="Arial"/>
          <w:sz w:val="24"/>
          <w:szCs w:val="24"/>
        </w:rPr>
      </w:pPr>
    </w:p>
    <w:p w14:paraId="6D6986C7" w14:textId="03114E1A" w:rsidR="00240B5C" w:rsidRPr="00997864" w:rsidRDefault="00240B5C" w:rsidP="00240B5C">
      <w:pPr>
        <w:spacing w:after="0"/>
        <w:rPr>
          <w:rFonts w:ascii="Arial" w:hAnsi="Arial" w:cs="Arial"/>
          <w:sz w:val="24"/>
          <w:szCs w:val="24"/>
        </w:rPr>
      </w:pPr>
      <w:r w:rsidRPr="00997864">
        <w:rPr>
          <w:rFonts w:ascii="Arial" w:hAnsi="Arial" w:cs="Arial"/>
          <w:sz w:val="24"/>
          <w:szCs w:val="24"/>
        </w:rPr>
        <w:t>From: Mark Connolly</w:t>
      </w:r>
      <w:r w:rsidR="00F70C15" w:rsidRPr="00997864">
        <w:rPr>
          <w:rFonts w:ascii="Arial" w:hAnsi="Arial" w:cs="Arial"/>
          <w:sz w:val="24"/>
          <w:szCs w:val="24"/>
        </w:rPr>
        <w:t xml:space="preserve">, </w:t>
      </w:r>
      <w:r w:rsidRPr="00997864">
        <w:rPr>
          <w:rFonts w:ascii="Arial" w:hAnsi="Arial" w:cs="Arial"/>
          <w:sz w:val="24"/>
          <w:szCs w:val="24"/>
        </w:rPr>
        <w:t>Van Cotter</w:t>
      </w:r>
      <w:r w:rsidR="00F70C15" w:rsidRPr="00997864">
        <w:rPr>
          <w:rFonts w:ascii="Arial" w:hAnsi="Arial" w:cs="Arial"/>
          <w:sz w:val="24"/>
          <w:szCs w:val="24"/>
        </w:rPr>
        <w:t xml:space="preserve"> and Don Neal</w:t>
      </w:r>
    </w:p>
    <w:p w14:paraId="6296F27D" w14:textId="53E183BE" w:rsidR="00240B5C" w:rsidRPr="00997864" w:rsidRDefault="00240B5C" w:rsidP="00240B5C">
      <w:pPr>
        <w:spacing w:after="0"/>
        <w:rPr>
          <w:rFonts w:ascii="Arial" w:hAnsi="Arial" w:cs="Arial"/>
          <w:sz w:val="24"/>
          <w:szCs w:val="24"/>
        </w:rPr>
      </w:pPr>
    </w:p>
    <w:p w14:paraId="0D88042A" w14:textId="54D7F893" w:rsidR="00240B5C" w:rsidRPr="00997864" w:rsidRDefault="00DE4F5D" w:rsidP="00240B5C">
      <w:pPr>
        <w:spacing w:after="0"/>
        <w:rPr>
          <w:rFonts w:ascii="Arial" w:hAnsi="Arial" w:cs="Arial"/>
          <w:sz w:val="24"/>
          <w:szCs w:val="24"/>
        </w:rPr>
      </w:pPr>
      <w:r>
        <w:rPr>
          <w:rFonts w:ascii="Arial" w:hAnsi="Arial" w:cs="Arial"/>
          <w:sz w:val="24"/>
          <w:szCs w:val="24"/>
        </w:rPr>
        <w:t>8</w:t>
      </w:r>
      <w:r w:rsidR="00240B5C" w:rsidRPr="00997864">
        <w:rPr>
          <w:rFonts w:ascii="Arial" w:hAnsi="Arial" w:cs="Arial"/>
          <w:sz w:val="24"/>
          <w:szCs w:val="24"/>
        </w:rPr>
        <w:t xml:space="preserve"> January 202</w:t>
      </w:r>
      <w:r w:rsidR="00F70C15" w:rsidRPr="00997864">
        <w:rPr>
          <w:rFonts w:ascii="Arial" w:hAnsi="Arial" w:cs="Arial"/>
          <w:sz w:val="24"/>
          <w:szCs w:val="24"/>
        </w:rPr>
        <w:t>1</w:t>
      </w:r>
    </w:p>
    <w:p w14:paraId="67189E15" w14:textId="77777777" w:rsidR="00240B5C" w:rsidRPr="00997864" w:rsidRDefault="00240B5C" w:rsidP="00240B5C">
      <w:pPr>
        <w:spacing w:after="0"/>
        <w:rPr>
          <w:rFonts w:ascii="Arial" w:hAnsi="Arial" w:cs="Arial"/>
          <w:sz w:val="24"/>
          <w:szCs w:val="24"/>
        </w:rPr>
      </w:pPr>
    </w:p>
    <w:p w14:paraId="66DB1C1D" w14:textId="4CA1FC5A" w:rsidR="00081799" w:rsidRPr="00997864" w:rsidRDefault="00240B5C" w:rsidP="00240B5C">
      <w:pPr>
        <w:spacing w:after="0"/>
        <w:rPr>
          <w:rFonts w:ascii="Arial" w:hAnsi="Arial" w:cs="Arial"/>
          <w:b/>
          <w:bCs/>
          <w:sz w:val="24"/>
          <w:szCs w:val="24"/>
        </w:rPr>
      </w:pPr>
      <w:r w:rsidRPr="00997864">
        <w:rPr>
          <w:rFonts w:ascii="Arial" w:hAnsi="Arial" w:cs="Arial"/>
          <w:b/>
          <w:bCs/>
          <w:sz w:val="24"/>
          <w:szCs w:val="24"/>
        </w:rPr>
        <w:t xml:space="preserve">Proposal to add Beneficial Aquatic </w:t>
      </w:r>
      <w:r w:rsidR="00DE4F5D">
        <w:rPr>
          <w:rFonts w:ascii="Arial" w:hAnsi="Arial" w:cs="Arial"/>
          <w:b/>
          <w:bCs/>
          <w:sz w:val="24"/>
          <w:szCs w:val="24"/>
        </w:rPr>
        <w:t xml:space="preserve">and Shoreline </w:t>
      </w:r>
      <w:r w:rsidRPr="00997864">
        <w:rPr>
          <w:rFonts w:ascii="Arial" w:hAnsi="Arial" w:cs="Arial"/>
          <w:b/>
          <w:bCs/>
          <w:sz w:val="24"/>
          <w:szCs w:val="24"/>
        </w:rPr>
        <w:t xml:space="preserve">Plants to </w:t>
      </w:r>
      <w:r w:rsidR="00DE4F5D">
        <w:rPr>
          <w:rFonts w:ascii="Arial" w:hAnsi="Arial" w:cs="Arial"/>
          <w:b/>
          <w:bCs/>
          <w:sz w:val="24"/>
          <w:szCs w:val="24"/>
        </w:rPr>
        <w:t xml:space="preserve">and along </w:t>
      </w:r>
      <w:r w:rsidRPr="00997864">
        <w:rPr>
          <w:rFonts w:ascii="Arial" w:hAnsi="Arial" w:cs="Arial"/>
          <w:b/>
          <w:bCs/>
          <w:sz w:val="24"/>
          <w:szCs w:val="24"/>
        </w:rPr>
        <w:t>Lower Springdale Estates Lake</w:t>
      </w:r>
    </w:p>
    <w:p w14:paraId="744EB56B" w14:textId="7E4F8208" w:rsidR="00240B5C" w:rsidRPr="00997864" w:rsidRDefault="00240B5C" w:rsidP="00240B5C">
      <w:pPr>
        <w:spacing w:after="0"/>
        <w:rPr>
          <w:rFonts w:ascii="Arial" w:hAnsi="Arial" w:cs="Arial"/>
          <w:sz w:val="24"/>
          <w:szCs w:val="24"/>
        </w:rPr>
      </w:pPr>
    </w:p>
    <w:p w14:paraId="1E424835" w14:textId="0F1107BD" w:rsidR="00240B5C" w:rsidRPr="00997864" w:rsidRDefault="00240B5C" w:rsidP="00240B5C">
      <w:pPr>
        <w:spacing w:after="0"/>
        <w:rPr>
          <w:rFonts w:ascii="Arial" w:hAnsi="Arial" w:cs="Arial"/>
          <w:sz w:val="24"/>
          <w:szCs w:val="24"/>
        </w:rPr>
      </w:pPr>
      <w:r w:rsidRPr="00997864">
        <w:rPr>
          <w:rFonts w:ascii="Arial" w:hAnsi="Arial" w:cs="Arial"/>
          <w:b/>
          <w:bCs/>
          <w:sz w:val="24"/>
          <w:szCs w:val="24"/>
        </w:rPr>
        <w:t>Background:</w:t>
      </w:r>
      <w:r w:rsidRPr="00997864">
        <w:rPr>
          <w:rFonts w:ascii="Arial" w:hAnsi="Arial" w:cs="Arial"/>
          <w:sz w:val="24"/>
          <w:szCs w:val="24"/>
        </w:rPr>
        <w:t xml:space="preserve">  One recommendation from Solitude Lake Management to improve the quality of Lower Springdale Estates Lake is to add beneficial aquatic plants (Report</w:t>
      </w:r>
      <w:r w:rsidR="00412208" w:rsidRPr="00997864">
        <w:rPr>
          <w:rFonts w:ascii="Arial" w:hAnsi="Arial" w:cs="Arial"/>
          <w:sz w:val="24"/>
          <w:szCs w:val="24"/>
        </w:rPr>
        <w:t xml:space="preserve"> of 17 Nov 20</w:t>
      </w:r>
      <w:r w:rsidRPr="00997864">
        <w:rPr>
          <w:rFonts w:ascii="Arial" w:hAnsi="Arial" w:cs="Arial"/>
          <w:sz w:val="24"/>
          <w:szCs w:val="24"/>
        </w:rPr>
        <w:t xml:space="preserve"> and Teleconference</w:t>
      </w:r>
      <w:r w:rsidR="00412208" w:rsidRPr="00997864">
        <w:rPr>
          <w:rFonts w:ascii="Arial" w:hAnsi="Arial" w:cs="Arial"/>
          <w:sz w:val="24"/>
          <w:szCs w:val="24"/>
        </w:rPr>
        <w:t xml:space="preserve"> of 16 Dec 20</w:t>
      </w:r>
      <w:r w:rsidRPr="00997864">
        <w:rPr>
          <w:rFonts w:ascii="Arial" w:hAnsi="Arial" w:cs="Arial"/>
          <w:sz w:val="24"/>
          <w:szCs w:val="24"/>
        </w:rPr>
        <w:t xml:space="preserve">).  They specifically recommended duck potato, pickerel weed, and </w:t>
      </w:r>
      <w:r w:rsidR="00A66F14" w:rsidRPr="00997864">
        <w:rPr>
          <w:rFonts w:ascii="Arial" w:hAnsi="Arial" w:cs="Arial"/>
          <w:sz w:val="24"/>
          <w:szCs w:val="24"/>
        </w:rPr>
        <w:t>Virginia iris (southern blue flag)</w:t>
      </w:r>
      <w:r w:rsidRPr="00997864">
        <w:rPr>
          <w:rFonts w:ascii="Arial" w:hAnsi="Arial" w:cs="Arial"/>
          <w:sz w:val="24"/>
          <w:szCs w:val="24"/>
        </w:rPr>
        <w:t>.</w:t>
      </w:r>
    </w:p>
    <w:p w14:paraId="6C01EA4B" w14:textId="77777777" w:rsidR="00240B5C" w:rsidRPr="00997864" w:rsidRDefault="00240B5C" w:rsidP="00240B5C">
      <w:pPr>
        <w:spacing w:after="0"/>
        <w:rPr>
          <w:rFonts w:ascii="Arial" w:hAnsi="Arial" w:cs="Arial"/>
          <w:sz w:val="24"/>
          <w:szCs w:val="24"/>
        </w:rPr>
      </w:pPr>
    </w:p>
    <w:p w14:paraId="12B20ADB" w14:textId="7D5ADD96" w:rsidR="00371841" w:rsidRDefault="00240B5C" w:rsidP="00240B5C">
      <w:pPr>
        <w:spacing w:after="0"/>
        <w:rPr>
          <w:rFonts w:ascii="Arial" w:hAnsi="Arial" w:cs="Arial"/>
          <w:sz w:val="24"/>
          <w:szCs w:val="24"/>
        </w:rPr>
      </w:pPr>
      <w:r w:rsidRPr="00997864">
        <w:rPr>
          <w:rFonts w:ascii="Arial" w:hAnsi="Arial" w:cs="Arial"/>
          <w:sz w:val="24"/>
          <w:szCs w:val="24"/>
        </w:rPr>
        <w:t xml:space="preserve">To that end, we make the following proposal and request </w:t>
      </w:r>
      <w:r w:rsidR="00375F5A" w:rsidRPr="00997864">
        <w:rPr>
          <w:rFonts w:ascii="Arial" w:hAnsi="Arial" w:cs="Arial"/>
          <w:sz w:val="24"/>
          <w:szCs w:val="24"/>
        </w:rPr>
        <w:t xml:space="preserve">support to add </w:t>
      </w:r>
      <w:r w:rsidRPr="00997864">
        <w:rPr>
          <w:rFonts w:ascii="Arial" w:hAnsi="Arial" w:cs="Arial"/>
          <w:sz w:val="24"/>
          <w:szCs w:val="24"/>
        </w:rPr>
        <w:t xml:space="preserve">beneficial aquatic plants </w:t>
      </w:r>
      <w:r w:rsidR="00375F5A" w:rsidRPr="00997864">
        <w:rPr>
          <w:rFonts w:ascii="Arial" w:hAnsi="Arial" w:cs="Arial"/>
          <w:sz w:val="24"/>
          <w:szCs w:val="24"/>
        </w:rPr>
        <w:t>to</w:t>
      </w:r>
      <w:r w:rsidRPr="00997864">
        <w:rPr>
          <w:rFonts w:ascii="Arial" w:hAnsi="Arial" w:cs="Arial"/>
          <w:sz w:val="24"/>
          <w:szCs w:val="24"/>
        </w:rPr>
        <w:t xml:space="preserve"> Lower Springdale Estates Lake</w:t>
      </w:r>
      <w:r w:rsidR="00375F5A" w:rsidRPr="00997864">
        <w:rPr>
          <w:rFonts w:ascii="Arial" w:hAnsi="Arial" w:cs="Arial"/>
          <w:sz w:val="24"/>
          <w:szCs w:val="24"/>
        </w:rPr>
        <w:t xml:space="preserve"> for shallow water areas and along the shoreline buffer</w:t>
      </w:r>
      <w:r w:rsidRPr="00997864">
        <w:rPr>
          <w:rFonts w:ascii="Arial" w:hAnsi="Arial" w:cs="Arial"/>
          <w:sz w:val="24"/>
          <w:szCs w:val="24"/>
        </w:rPr>
        <w:t xml:space="preserve">.  </w:t>
      </w:r>
      <w:r w:rsidR="00375F5A" w:rsidRPr="00997864">
        <w:rPr>
          <w:rFonts w:ascii="Arial" w:hAnsi="Arial" w:cs="Arial"/>
          <w:sz w:val="24"/>
          <w:szCs w:val="24"/>
        </w:rPr>
        <w:t>The estimated cost would be circa $250 which we suggest could be covered by using money budgeted for landscaping the dam.  In addition, w</w:t>
      </w:r>
      <w:r w:rsidR="00371841" w:rsidRPr="00997864">
        <w:rPr>
          <w:rFonts w:ascii="Arial" w:hAnsi="Arial" w:cs="Arial"/>
          <w:sz w:val="24"/>
          <w:szCs w:val="24"/>
        </w:rPr>
        <w:t>e can provide some plants without cost.  We would provide the manpower to plant all of the plants pro bono.</w:t>
      </w:r>
    </w:p>
    <w:p w14:paraId="21F3BBFB" w14:textId="1E7F42A9" w:rsidR="00DE4F5D" w:rsidRDefault="00DE4F5D" w:rsidP="00240B5C">
      <w:pPr>
        <w:spacing w:after="0"/>
        <w:rPr>
          <w:rFonts w:ascii="Arial" w:hAnsi="Arial" w:cs="Arial"/>
          <w:sz w:val="24"/>
          <w:szCs w:val="24"/>
        </w:rPr>
      </w:pPr>
    </w:p>
    <w:p w14:paraId="132D02E5" w14:textId="6C84843B" w:rsidR="00DE4F5D" w:rsidRPr="00997864" w:rsidRDefault="00DE4F5D" w:rsidP="00240B5C">
      <w:pPr>
        <w:spacing w:after="0"/>
        <w:rPr>
          <w:rFonts w:ascii="Arial" w:hAnsi="Arial" w:cs="Arial"/>
          <w:sz w:val="24"/>
          <w:szCs w:val="24"/>
        </w:rPr>
      </w:pPr>
      <w:r>
        <w:rPr>
          <w:rFonts w:ascii="Arial" w:hAnsi="Arial" w:cs="Arial"/>
          <w:sz w:val="24"/>
          <w:szCs w:val="24"/>
        </w:rPr>
        <w:t>The Springdale Estates Garden Club discussed this proposal and support it.  We have revised the proposal based on suggestions from the Garden Club.  One suggestion was to start with 10 plants and 2 ferns (see table).</w:t>
      </w:r>
    </w:p>
    <w:p w14:paraId="59A1EE2D" w14:textId="343B09D8" w:rsidR="003F1898" w:rsidRPr="00997864" w:rsidRDefault="003F1898" w:rsidP="00240B5C">
      <w:pPr>
        <w:spacing w:after="0"/>
        <w:rPr>
          <w:rFonts w:ascii="Arial" w:hAnsi="Arial" w:cs="Arial"/>
          <w:sz w:val="24"/>
          <w:szCs w:val="24"/>
        </w:rPr>
      </w:pPr>
    </w:p>
    <w:p w14:paraId="6EABA93C" w14:textId="10EFAE26" w:rsidR="00D9303F" w:rsidRPr="00997864" w:rsidRDefault="003F1898" w:rsidP="00240B5C">
      <w:pPr>
        <w:spacing w:after="0"/>
        <w:rPr>
          <w:rFonts w:ascii="Arial" w:hAnsi="Arial" w:cs="Arial"/>
          <w:sz w:val="24"/>
          <w:szCs w:val="24"/>
        </w:rPr>
      </w:pPr>
      <w:r w:rsidRPr="00997864">
        <w:rPr>
          <w:rFonts w:ascii="Arial" w:hAnsi="Arial" w:cs="Arial"/>
          <w:sz w:val="24"/>
          <w:szCs w:val="24"/>
        </w:rPr>
        <w:t>Benefits that these plants would provide</w:t>
      </w:r>
      <w:r w:rsidR="00D9303F" w:rsidRPr="00997864">
        <w:rPr>
          <w:rFonts w:ascii="Arial" w:hAnsi="Arial" w:cs="Arial"/>
          <w:sz w:val="24"/>
          <w:szCs w:val="24"/>
        </w:rPr>
        <w:t>:</w:t>
      </w:r>
    </w:p>
    <w:p w14:paraId="447EB053" w14:textId="77777777" w:rsidR="00D9303F" w:rsidRPr="00997864" w:rsidRDefault="00D9303F" w:rsidP="00D9303F">
      <w:pPr>
        <w:pStyle w:val="ListParagraph"/>
        <w:numPr>
          <w:ilvl w:val="0"/>
          <w:numId w:val="3"/>
        </w:numPr>
        <w:spacing w:after="0"/>
        <w:rPr>
          <w:rFonts w:ascii="Arial" w:hAnsi="Arial" w:cs="Arial"/>
          <w:sz w:val="24"/>
          <w:szCs w:val="24"/>
        </w:rPr>
      </w:pPr>
      <w:r w:rsidRPr="00997864">
        <w:rPr>
          <w:rFonts w:ascii="Arial" w:hAnsi="Arial" w:cs="Arial"/>
          <w:sz w:val="24"/>
          <w:szCs w:val="24"/>
        </w:rPr>
        <w:t>Improving water quality.</w:t>
      </w:r>
    </w:p>
    <w:p w14:paraId="651DCFC8" w14:textId="4EEE04E4" w:rsidR="00D9303F" w:rsidRPr="00997864" w:rsidRDefault="00D9303F" w:rsidP="00D9303F">
      <w:pPr>
        <w:pStyle w:val="ListParagraph"/>
        <w:numPr>
          <w:ilvl w:val="1"/>
          <w:numId w:val="3"/>
        </w:numPr>
        <w:spacing w:after="0"/>
        <w:rPr>
          <w:rFonts w:ascii="Arial" w:hAnsi="Arial" w:cs="Arial"/>
          <w:sz w:val="24"/>
          <w:szCs w:val="24"/>
        </w:rPr>
      </w:pPr>
      <w:r w:rsidRPr="00997864">
        <w:rPr>
          <w:rFonts w:ascii="Arial" w:hAnsi="Arial" w:cs="Arial"/>
          <w:sz w:val="24"/>
          <w:szCs w:val="24"/>
        </w:rPr>
        <w:t>R</w:t>
      </w:r>
      <w:r w:rsidR="003F1898" w:rsidRPr="00997864">
        <w:rPr>
          <w:rFonts w:ascii="Arial" w:hAnsi="Arial" w:cs="Arial"/>
          <w:sz w:val="24"/>
          <w:szCs w:val="24"/>
        </w:rPr>
        <w:t xml:space="preserve">emoving nutrients </w:t>
      </w:r>
      <w:r w:rsidR="00830664" w:rsidRPr="00997864">
        <w:rPr>
          <w:rFonts w:ascii="Arial" w:hAnsi="Arial" w:cs="Arial"/>
          <w:sz w:val="24"/>
          <w:szCs w:val="24"/>
        </w:rPr>
        <w:t xml:space="preserve">(N and P) </w:t>
      </w:r>
      <w:r w:rsidR="003F1898" w:rsidRPr="00997864">
        <w:rPr>
          <w:rFonts w:ascii="Arial" w:hAnsi="Arial" w:cs="Arial"/>
          <w:sz w:val="24"/>
          <w:szCs w:val="24"/>
        </w:rPr>
        <w:t>from the water</w:t>
      </w:r>
      <w:r w:rsidRPr="00997864">
        <w:rPr>
          <w:rFonts w:ascii="Arial" w:hAnsi="Arial" w:cs="Arial"/>
          <w:sz w:val="24"/>
          <w:szCs w:val="24"/>
        </w:rPr>
        <w:t xml:space="preserve"> and sediment</w:t>
      </w:r>
      <w:r w:rsidR="003F1898" w:rsidRPr="00997864">
        <w:rPr>
          <w:rFonts w:ascii="Arial" w:hAnsi="Arial" w:cs="Arial"/>
          <w:sz w:val="24"/>
          <w:szCs w:val="24"/>
        </w:rPr>
        <w:t xml:space="preserve"> making them unavailable for blue-green blooms</w:t>
      </w:r>
      <w:r w:rsidRPr="00997864">
        <w:rPr>
          <w:rFonts w:ascii="Arial" w:hAnsi="Arial" w:cs="Arial"/>
          <w:sz w:val="24"/>
          <w:szCs w:val="24"/>
        </w:rPr>
        <w:t>.</w:t>
      </w:r>
    </w:p>
    <w:p w14:paraId="2A155BA8" w14:textId="4FCE5571" w:rsidR="00D9303F" w:rsidRPr="00997864" w:rsidRDefault="00010334" w:rsidP="00D9303F">
      <w:pPr>
        <w:pStyle w:val="ListParagraph"/>
        <w:numPr>
          <w:ilvl w:val="1"/>
          <w:numId w:val="3"/>
        </w:numPr>
        <w:spacing w:after="0"/>
        <w:rPr>
          <w:rFonts w:ascii="Arial" w:hAnsi="Arial" w:cs="Arial"/>
          <w:sz w:val="24"/>
          <w:szCs w:val="24"/>
        </w:rPr>
      </w:pPr>
      <w:r w:rsidRPr="00997864">
        <w:rPr>
          <w:rFonts w:ascii="Arial" w:hAnsi="Arial" w:cs="Arial"/>
          <w:sz w:val="24"/>
          <w:szCs w:val="24"/>
        </w:rPr>
        <w:t>Stabilizing shoreline and h</w:t>
      </w:r>
      <w:r w:rsidR="00D9303F" w:rsidRPr="00997864">
        <w:rPr>
          <w:rFonts w:ascii="Arial" w:hAnsi="Arial" w:cs="Arial"/>
          <w:sz w:val="24"/>
          <w:szCs w:val="24"/>
        </w:rPr>
        <w:t>elping control erosion</w:t>
      </w:r>
      <w:r w:rsidR="00DC1AB3" w:rsidRPr="00997864">
        <w:rPr>
          <w:rFonts w:ascii="Arial" w:hAnsi="Arial" w:cs="Arial"/>
          <w:sz w:val="24"/>
          <w:szCs w:val="24"/>
        </w:rPr>
        <w:t xml:space="preserve"> by creating a shoreline planting buffer to intercept runoff from yards.  The buffer is intended to slow the movement of storm water to give sediment a chance to drop out before it reaches the lake.  This can reduce sediment flow and nutrient flow </w:t>
      </w:r>
      <w:r w:rsidR="00830664" w:rsidRPr="00997864">
        <w:rPr>
          <w:rFonts w:ascii="Arial" w:hAnsi="Arial" w:cs="Arial"/>
          <w:sz w:val="24"/>
          <w:szCs w:val="24"/>
        </w:rPr>
        <w:t xml:space="preserve">(N and P) </w:t>
      </w:r>
      <w:r w:rsidR="00DC1AB3" w:rsidRPr="00997864">
        <w:rPr>
          <w:rFonts w:ascii="Arial" w:hAnsi="Arial" w:cs="Arial"/>
          <w:sz w:val="24"/>
          <w:szCs w:val="24"/>
        </w:rPr>
        <w:t xml:space="preserve">into the lake.  Reducing nutrient load coming into the lake is important for </w:t>
      </w:r>
      <w:r w:rsidR="004B554B" w:rsidRPr="00997864">
        <w:rPr>
          <w:rFonts w:ascii="Arial" w:hAnsi="Arial" w:cs="Arial"/>
          <w:sz w:val="24"/>
          <w:szCs w:val="24"/>
        </w:rPr>
        <w:t xml:space="preserve">reducing </w:t>
      </w:r>
      <w:r w:rsidR="000E6C83" w:rsidRPr="00997864">
        <w:rPr>
          <w:rFonts w:ascii="Arial" w:hAnsi="Arial" w:cs="Arial"/>
          <w:sz w:val="24"/>
          <w:szCs w:val="24"/>
        </w:rPr>
        <w:t>blue-green</w:t>
      </w:r>
      <w:r w:rsidR="00DC1AB3" w:rsidRPr="00997864">
        <w:rPr>
          <w:rFonts w:ascii="Arial" w:hAnsi="Arial" w:cs="Arial"/>
          <w:sz w:val="24"/>
          <w:szCs w:val="24"/>
        </w:rPr>
        <w:t xml:space="preserve"> growth.</w:t>
      </w:r>
    </w:p>
    <w:p w14:paraId="4BD982BB" w14:textId="23E47F94" w:rsidR="00D9303F" w:rsidRPr="00997864" w:rsidRDefault="00D9303F" w:rsidP="00D9303F">
      <w:pPr>
        <w:pStyle w:val="ListParagraph"/>
        <w:numPr>
          <w:ilvl w:val="0"/>
          <w:numId w:val="3"/>
        </w:numPr>
        <w:spacing w:after="0"/>
        <w:rPr>
          <w:rFonts w:ascii="Arial" w:hAnsi="Arial" w:cs="Arial"/>
          <w:sz w:val="24"/>
          <w:szCs w:val="24"/>
        </w:rPr>
      </w:pPr>
      <w:r w:rsidRPr="00997864">
        <w:rPr>
          <w:rFonts w:ascii="Arial" w:hAnsi="Arial" w:cs="Arial"/>
          <w:sz w:val="24"/>
          <w:szCs w:val="24"/>
        </w:rPr>
        <w:t>Increasing the food</w:t>
      </w:r>
      <w:r w:rsidR="004B554B" w:rsidRPr="00997864">
        <w:rPr>
          <w:rFonts w:ascii="Arial" w:hAnsi="Arial" w:cs="Arial"/>
          <w:sz w:val="24"/>
          <w:szCs w:val="24"/>
        </w:rPr>
        <w:t xml:space="preserve"> base</w:t>
      </w:r>
      <w:r w:rsidRPr="00997864">
        <w:rPr>
          <w:rFonts w:ascii="Arial" w:hAnsi="Arial" w:cs="Arial"/>
          <w:sz w:val="24"/>
          <w:szCs w:val="24"/>
        </w:rPr>
        <w:t xml:space="preserve"> and reproductive habitat for aquatic animals.</w:t>
      </w:r>
    </w:p>
    <w:p w14:paraId="000F71F4" w14:textId="0F073785" w:rsidR="00D9303F" w:rsidRPr="00997864" w:rsidRDefault="00D9303F" w:rsidP="00D9303F">
      <w:pPr>
        <w:pStyle w:val="ListParagraph"/>
        <w:numPr>
          <w:ilvl w:val="0"/>
          <w:numId w:val="3"/>
        </w:numPr>
        <w:spacing w:after="0"/>
        <w:rPr>
          <w:rFonts w:ascii="Arial" w:hAnsi="Arial" w:cs="Arial"/>
          <w:sz w:val="24"/>
          <w:szCs w:val="24"/>
        </w:rPr>
      </w:pPr>
      <w:r w:rsidRPr="00997864">
        <w:rPr>
          <w:rFonts w:ascii="Arial" w:hAnsi="Arial" w:cs="Arial"/>
          <w:sz w:val="24"/>
          <w:szCs w:val="24"/>
        </w:rPr>
        <w:t>P</w:t>
      </w:r>
      <w:r w:rsidR="003F1898" w:rsidRPr="00997864">
        <w:rPr>
          <w:rFonts w:ascii="Arial" w:hAnsi="Arial" w:cs="Arial"/>
          <w:sz w:val="24"/>
          <w:szCs w:val="24"/>
        </w:rPr>
        <w:t>roviding s</w:t>
      </w:r>
      <w:r w:rsidRPr="00997864">
        <w:rPr>
          <w:rFonts w:ascii="Arial" w:hAnsi="Arial" w:cs="Arial"/>
          <w:sz w:val="24"/>
          <w:szCs w:val="24"/>
        </w:rPr>
        <w:t>helter and food</w:t>
      </w:r>
      <w:r w:rsidR="003F1898" w:rsidRPr="00997864">
        <w:rPr>
          <w:rFonts w:ascii="Arial" w:hAnsi="Arial" w:cs="Arial"/>
          <w:sz w:val="24"/>
          <w:szCs w:val="24"/>
        </w:rPr>
        <w:t xml:space="preserve"> for </w:t>
      </w:r>
      <w:r w:rsidR="00A66F14" w:rsidRPr="00997864">
        <w:rPr>
          <w:rFonts w:ascii="Arial" w:hAnsi="Arial" w:cs="Arial"/>
          <w:sz w:val="24"/>
          <w:szCs w:val="24"/>
        </w:rPr>
        <w:t xml:space="preserve">forage </w:t>
      </w:r>
      <w:r w:rsidR="003F1898" w:rsidRPr="00997864">
        <w:rPr>
          <w:rFonts w:ascii="Arial" w:hAnsi="Arial" w:cs="Arial"/>
          <w:sz w:val="24"/>
          <w:szCs w:val="24"/>
        </w:rPr>
        <w:t>fish</w:t>
      </w:r>
      <w:r w:rsidR="004B554B" w:rsidRPr="00997864">
        <w:rPr>
          <w:rFonts w:ascii="Arial" w:hAnsi="Arial" w:cs="Arial"/>
          <w:sz w:val="24"/>
          <w:szCs w:val="24"/>
        </w:rPr>
        <w:t>,</w:t>
      </w:r>
      <w:r w:rsidR="00010334" w:rsidRPr="00997864">
        <w:rPr>
          <w:rFonts w:ascii="Arial" w:hAnsi="Arial" w:cs="Arial"/>
          <w:sz w:val="24"/>
          <w:szCs w:val="24"/>
        </w:rPr>
        <w:t xml:space="preserve"> </w:t>
      </w:r>
      <w:r w:rsidR="004B554B" w:rsidRPr="00997864">
        <w:rPr>
          <w:rFonts w:ascii="Arial" w:hAnsi="Arial" w:cs="Arial"/>
          <w:sz w:val="24"/>
          <w:szCs w:val="24"/>
        </w:rPr>
        <w:t>in turn providing</w:t>
      </w:r>
      <w:r w:rsidR="00010334" w:rsidRPr="00997864">
        <w:rPr>
          <w:rFonts w:ascii="Arial" w:hAnsi="Arial" w:cs="Arial"/>
          <w:sz w:val="24"/>
          <w:szCs w:val="24"/>
        </w:rPr>
        <w:t xml:space="preserve"> food for </w:t>
      </w:r>
      <w:r w:rsidR="004B554B" w:rsidRPr="00997864">
        <w:rPr>
          <w:rFonts w:ascii="Arial" w:hAnsi="Arial" w:cs="Arial"/>
          <w:sz w:val="24"/>
          <w:szCs w:val="24"/>
        </w:rPr>
        <w:t xml:space="preserve">predatory fish such as </w:t>
      </w:r>
      <w:r w:rsidR="00010334" w:rsidRPr="00997864">
        <w:rPr>
          <w:rFonts w:ascii="Arial" w:hAnsi="Arial" w:cs="Arial"/>
          <w:sz w:val="24"/>
          <w:szCs w:val="24"/>
        </w:rPr>
        <w:t>largemouth bass.</w:t>
      </w:r>
    </w:p>
    <w:p w14:paraId="6ADC2BA4" w14:textId="6672731C" w:rsidR="00DC1AB3" w:rsidRPr="00997864" w:rsidRDefault="00DC1AB3" w:rsidP="00D9303F">
      <w:pPr>
        <w:pStyle w:val="ListParagraph"/>
        <w:numPr>
          <w:ilvl w:val="0"/>
          <w:numId w:val="3"/>
        </w:numPr>
        <w:spacing w:after="0"/>
        <w:rPr>
          <w:rFonts w:ascii="Arial" w:hAnsi="Arial" w:cs="Arial"/>
          <w:sz w:val="24"/>
          <w:szCs w:val="24"/>
        </w:rPr>
      </w:pPr>
      <w:r w:rsidRPr="00997864">
        <w:rPr>
          <w:rFonts w:ascii="Arial" w:hAnsi="Arial" w:cs="Arial"/>
          <w:sz w:val="24"/>
          <w:szCs w:val="24"/>
        </w:rPr>
        <w:t>Providing shade for fish during warm sunny days.</w:t>
      </w:r>
    </w:p>
    <w:p w14:paraId="4FB6D901" w14:textId="0D2B8DD2" w:rsidR="00DC1AB3" w:rsidRPr="00997864" w:rsidRDefault="00DC1AB3" w:rsidP="00D9303F">
      <w:pPr>
        <w:pStyle w:val="ListParagraph"/>
        <w:numPr>
          <w:ilvl w:val="0"/>
          <w:numId w:val="3"/>
        </w:numPr>
        <w:spacing w:after="0"/>
        <w:rPr>
          <w:rFonts w:ascii="Arial" w:hAnsi="Arial" w:cs="Arial"/>
          <w:sz w:val="24"/>
          <w:szCs w:val="24"/>
        </w:rPr>
      </w:pPr>
      <w:r w:rsidRPr="00997864">
        <w:rPr>
          <w:rFonts w:ascii="Arial" w:hAnsi="Arial" w:cs="Arial"/>
          <w:sz w:val="24"/>
          <w:szCs w:val="24"/>
        </w:rPr>
        <w:t>Increasing the dissolved oxygen level lessen</w:t>
      </w:r>
      <w:r w:rsidR="00DD3E92" w:rsidRPr="00997864">
        <w:rPr>
          <w:rFonts w:ascii="Arial" w:hAnsi="Arial" w:cs="Arial"/>
          <w:sz w:val="24"/>
          <w:szCs w:val="24"/>
        </w:rPr>
        <w:t>ing</w:t>
      </w:r>
      <w:r w:rsidRPr="00997864">
        <w:rPr>
          <w:rFonts w:ascii="Arial" w:hAnsi="Arial" w:cs="Arial"/>
          <w:sz w:val="24"/>
          <w:szCs w:val="24"/>
        </w:rPr>
        <w:t xml:space="preserve"> the potential for fish die-offs.</w:t>
      </w:r>
    </w:p>
    <w:p w14:paraId="57F5609C" w14:textId="027F12C2" w:rsidR="003F1898" w:rsidRPr="00997864" w:rsidRDefault="00D9303F" w:rsidP="00D9303F">
      <w:pPr>
        <w:pStyle w:val="ListParagraph"/>
        <w:numPr>
          <w:ilvl w:val="0"/>
          <w:numId w:val="3"/>
        </w:numPr>
        <w:spacing w:after="0"/>
        <w:rPr>
          <w:rFonts w:ascii="Arial" w:hAnsi="Arial" w:cs="Arial"/>
          <w:sz w:val="24"/>
          <w:szCs w:val="24"/>
        </w:rPr>
      </w:pPr>
      <w:r w:rsidRPr="00997864">
        <w:rPr>
          <w:rFonts w:ascii="Arial" w:hAnsi="Arial" w:cs="Arial"/>
          <w:sz w:val="24"/>
          <w:szCs w:val="24"/>
        </w:rPr>
        <w:t>I</w:t>
      </w:r>
      <w:r w:rsidR="003F1898" w:rsidRPr="00997864">
        <w:rPr>
          <w:rFonts w:ascii="Arial" w:hAnsi="Arial" w:cs="Arial"/>
          <w:sz w:val="24"/>
          <w:szCs w:val="24"/>
        </w:rPr>
        <w:t>mproving the beauty of the Lake</w:t>
      </w:r>
      <w:r w:rsidR="004B554B" w:rsidRPr="00997864">
        <w:rPr>
          <w:rFonts w:ascii="Arial" w:hAnsi="Arial" w:cs="Arial"/>
          <w:sz w:val="24"/>
          <w:szCs w:val="24"/>
        </w:rPr>
        <w:t xml:space="preserve"> with greenery and beautiful flowers</w:t>
      </w:r>
      <w:r w:rsidR="003F1898" w:rsidRPr="00997864">
        <w:rPr>
          <w:rFonts w:ascii="Arial" w:hAnsi="Arial" w:cs="Arial"/>
          <w:sz w:val="24"/>
          <w:szCs w:val="24"/>
        </w:rPr>
        <w:t>.</w:t>
      </w:r>
    </w:p>
    <w:p w14:paraId="5FFF46A9" w14:textId="4E33FBBE" w:rsidR="004B554B" w:rsidRPr="00997864" w:rsidRDefault="004B554B" w:rsidP="00D9303F">
      <w:pPr>
        <w:pStyle w:val="ListParagraph"/>
        <w:numPr>
          <w:ilvl w:val="0"/>
          <w:numId w:val="3"/>
        </w:numPr>
        <w:spacing w:after="0"/>
        <w:rPr>
          <w:rFonts w:ascii="Arial" w:hAnsi="Arial" w:cs="Arial"/>
          <w:sz w:val="24"/>
          <w:szCs w:val="24"/>
        </w:rPr>
      </w:pPr>
      <w:r w:rsidRPr="00997864">
        <w:rPr>
          <w:rFonts w:ascii="Arial" w:hAnsi="Arial" w:cs="Arial"/>
          <w:sz w:val="24"/>
          <w:szCs w:val="24"/>
        </w:rPr>
        <w:t>Providing food for bees, birds and butterflies.</w:t>
      </w:r>
    </w:p>
    <w:p w14:paraId="008C5369" w14:textId="22688EFB" w:rsidR="002311FD" w:rsidRPr="00997864" w:rsidRDefault="002311FD" w:rsidP="00240B5C">
      <w:pPr>
        <w:spacing w:after="0"/>
        <w:rPr>
          <w:rFonts w:ascii="Arial" w:hAnsi="Arial" w:cs="Arial"/>
          <w:sz w:val="24"/>
          <w:szCs w:val="24"/>
        </w:rPr>
      </w:pPr>
    </w:p>
    <w:p w14:paraId="2041FC20" w14:textId="48A69094" w:rsidR="002311FD" w:rsidRPr="00997864" w:rsidRDefault="002311FD" w:rsidP="00240B5C">
      <w:pPr>
        <w:spacing w:after="0"/>
        <w:rPr>
          <w:rFonts w:ascii="Arial" w:hAnsi="Arial" w:cs="Arial"/>
          <w:sz w:val="24"/>
          <w:szCs w:val="24"/>
        </w:rPr>
      </w:pPr>
      <w:r w:rsidRPr="00997864">
        <w:rPr>
          <w:rFonts w:ascii="Arial" w:hAnsi="Arial" w:cs="Arial"/>
          <w:sz w:val="24"/>
          <w:szCs w:val="24"/>
        </w:rPr>
        <w:lastRenderedPageBreak/>
        <w:t>All proposed plants are native herbaceous perennials.</w:t>
      </w:r>
      <w:r w:rsidR="00375F5A" w:rsidRPr="00997864">
        <w:rPr>
          <w:rFonts w:ascii="Arial" w:hAnsi="Arial" w:cs="Arial"/>
          <w:sz w:val="24"/>
          <w:szCs w:val="24"/>
        </w:rPr>
        <w:t xml:space="preserve">  Final selection of plants would be made </w:t>
      </w:r>
      <w:r w:rsidR="00057540" w:rsidRPr="00997864">
        <w:rPr>
          <w:rFonts w:ascii="Arial" w:hAnsi="Arial" w:cs="Arial"/>
          <w:sz w:val="24"/>
          <w:szCs w:val="24"/>
        </w:rPr>
        <w:t xml:space="preserve">considering plant attributes, availability, cost and </w:t>
      </w:r>
      <w:r w:rsidR="000E6C83" w:rsidRPr="00997864">
        <w:rPr>
          <w:rFonts w:ascii="Arial" w:hAnsi="Arial" w:cs="Arial"/>
          <w:sz w:val="24"/>
          <w:szCs w:val="24"/>
        </w:rPr>
        <w:t>suitability</w:t>
      </w:r>
      <w:r w:rsidR="00057540" w:rsidRPr="00997864">
        <w:rPr>
          <w:rFonts w:ascii="Arial" w:hAnsi="Arial" w:cs="Arial"/>
          <w:sz w:val="24"/>
          <w:szCs w:val="24"/>
        </w:rPr>
        <w:t xml:space="preserve"> for our Lake.</w:t>
      </w:r>
    </w:p>
    <w:p w14:paraId="4FF787A9" w14:textId="77777777" w:rsidR="00371841" w:rsidRPr="00997864" w:rsidRDefault="00371841" w:rsidP="00240B5C">
      <w:pPr>
        <w:spacing w:after="0"/>
        <w:rPr>
          <w:rFonts w:ascii="Arial" w:hAnsi="Arial" w:cs="Arial"/>
          <w:sz w:val="24"/>
          <w:szCs w:val="24"/>
        </w:rPr>
      </w:pPr>
    </w:p>
    <w:p w14:paraId="4B3C6D42" w14:textId="5F000D11" w:rsidR="00240B5C" w:rsidRPr="00997864" w:rsidRDefault="00240B5C" w:rsidP="00240B5C">
      <w:pPr>
        <w:spacing w:after="0"/>
        <w:rPr>
          <w:rFonts w:ascii="Arial" w:hAnsi="Arial" w:cs="Arial"/>
          <w:sz w:val="24"/>
          <w:szCs w:val="24"/>
        </w:rPr>
      </w:pPr>
      <w:r w:rsidRPr="00997864">
        <w:rPr>
          <w:rFonts w:ascii="Arial" w:hAnsi="Arial" w:cs="Arial"/>
          <w:sz w:val="24"/>
          <w:szCs w:val="24"/>
        </w:rPr>
        <w:t>Included in this request would be the purchase of additional plants for Upper Springdale Estates Lake</w:t>
      </w:r>
      <w:r w:rsidR="006A4E8E" w:rsidRPr="00997864">
        <w:rPr>
          <w:rFonts w:ascii="Arial" w:hAnsi="Arial" w:cs="Arial"/>
          <w:sz w:val="24"/>
          <w:szCs w:val="24"/>
        </w:rPr>
        <w:t xml:space="preserve"> because </w:t>
      </w:r>
      <w:r w:rsidRPr="00997864">
        <w:rPr>
          <w:rFonts w:ascii="Arial" w:hAnsi="Arial" w:cs="Arial"/>
          <w:sz w:val="24"/>
          <w:szCs w:val="24"/>
        </w:rPr>
        <w:t>improving the water quality of the Upper Lake in turn benefits the Lower Lake</w:t>
      </w:r>
      <w:r w:rsidR="00375F5A" w:rsidRPr="00997864">
        <w:rPr>
          <w:rFonts w:ascii="Arial" w:hAnsi="Arial" w:cs="Arial"/>
          <w:sz w:val="24"/>
          <w:szCs w:val="24"/>
        </w:rPr>
        <w:t xml:space="preserve"> and the cost is minimal</w:t>
      </w:r>
      <w:r w:rsidRPr="00997864">
        <w:rPr>
          <w:rFonts w:ascii="Arial" w:hAnsi="Arial" w:cs="Arial"/>
          <w:sz w:val="24"/>
          <w:szCs w:val="24"/>
        </w:rPr>
        <w:t>.</w:t>
      </w:r>
    </w:p>
    <w:p w14:paraId="6B41B504" w14:textId="52CA4500" w:rsidR="000D6BA9" w:rsidRPr="00997864" w:rsidRDefault="000D6BA9" w:rsidP="00240B5C">
      <w:pPr>
        <w:spacing w:after="0"/>
        <w:rPr>
          <w:rFonts w:ascii="Arial" w:hAnsi="Arial" w:cs="Arial"/>
          <w:sz w:val="24"/>
          <w:szCs w:val="24"/>
        </w:rPr>
      </w:pPr>
    </w:p>
    <w:p w14:paraId="36FFD2B3" w14:textId="5BF2DBC5" w:rsidR="000D6BA9" w:rsidRPr="00997864" w:rsidRDefault="000D6BA9" w:rsidP="00240B5C">
      <w:pPr>
        <w:spacing w:after="0"/>
        <w:rPr>
          <w:rFonts w:ascii="Arial" w:hAnsi="Arial" w:cs="Arial"/>
          <w:sz w:val="24"/>
          <w:szCs w:val="24"/>
        </w:rPr>
      </w:pPr>
      <w:r w:rsidRPr="00997864">
        <w:rPr>
          <w:rFonts w:ascii="Arial" w:hAnsi="Arial" w:cs="Arial"/>
          <w:sz w:val="24"/>
          <w:szCs w:val="24"/>
        </w:rPr>
        <w:t>Planting can be done any time of the year</w:t>
      </w:r>
      <w:r w:rsidR="00010334" w:rsidRPr="00997864">
        <w:rPr>
          <w:rFonts w:ascii="Arial" w:hAnsi="Arial" w:cs="Arial"/>
          <w:sz w:val="24"/>
          <w:szCs w:val="24"/>
        </w:rPr>
        <w:t xml:space="preserve">, but best </w:t>
      </w:r>
      <w:proofErr w:type="gramStart"/>
      <w:r w:rsidR="00010334" w:rsidRPr="00997864">
        <w:rPr>
          <w:rFonts w:ascii="Arial" w:hAnsi="Arial" w:cs="Arial"/>
          <w:sz w:val="24"/>
          <w:szCs w:val="24"/>
        </w:rPr>
        <w:t>would be</w:t>
      </w:r>
      <w:proofErr w:type="gramEnd"/>
      <w:r w:rsidR="00010334" w:rsidRPr="00997864">
        <w:rPr>
          <w:rFonts w:ascii="Arial" w:hAnsi="Arial" w:cs="Arial"/>
          <w:sz w:val="24"/>
          <w:szCs w:val="24"/>
        </w:rPr>
        <w:t xml:space="preserve"> March through September.</w:t>
      </w:r>
      <w:r w:rsidR="00DE4F5D">
        <w:rPr>
          <w:rFonts w:ascii="Arial" w:hAnsi="Arial" w:cs="Arial"/>
          <w:sz w:val="24"/>
          <w:szCs w:val="24"/>
        </w:rPr>
        <w:t xml:space="preserve">  We propose starting plantings in March.</w:t>
      </w:r>
    </w:p>
    <w:p w14:paraId="1824E764" w14:textId="77777777" w:rsidR="000D6BA9" w:rsidRPr="00997864" w:rsidRDefault="000D6BA9" w:rsidP="00240B5C">
      <w:pPr>
        <w:spacing w:after="0"/>
        <w:rPr>
          <w:rFonts w:ascii="Arial" w:hAnsi="Arial" w:cs="Arial"/>
          <w:sz w:val="24"/>
          <w:szCs w:val="24"/>
        </w:rPr>
      </w:pPr>
    </w:p>
    <w:p w14:paraId="34C5F63B" w14:textId="60BBF8B6" w:rsidR="000D6BA9" w:rsidRPr="00997864" w:rsidRDefault="000D6BA9" w:rsidP="00240B5C">
      <w:pPr>
        <w:spacing w:after="0"/>
        <w:rPr>
          <w:rFonts w:ascii="Arial" w:hAnsi="Arial" w:cs="Arial"/>
          <w:sz w:val="24"/>
          <w:szCs w:val="24"/>
        </w:rPr>
      </w:pPr>
      <w:r w:rsidRPr="00997864">
        <w:rPr>
          <w:rFonts w:ascii="Arial" w:hAnsi="Arial" w:cs="Arial"/>
          <w:sz w:val="24"/>
          <w:szCs w:val="24"/>
        </w:rPr>
        <w:t xml:space="preserve">One concern is whether water fowl </w:t>
      </w:r>
      <w:r w:rsidR="009665E2" w:rsidRPr="00997864">
        <w:rPr>
          <w:rFonts w:ascii="Arial" w:hAnsi="Arial" w:cs="Arial"/>
          <w:sz w:val="24"/>
          <w:szCs w:val="24"/>
        </w:rPr>
        <w:t xml:space="preserve">and other animals </w:t>
      </w:r>
      <w:r w:rsidRPr="00997864">
        <w:rPr>
          <w:rFonts w:ascii="Arial" w:hAnsi="Arial" w:cs="Arial"/>
          <w:sz w:val="24"/>
          <w:szCs w:val="24"/>
        </w:rPr>
        <w:t>would consume the new plantings.</w:t>
      </w:r>
      <w:r w:rsidR="009665E2" w:rsidRPr="00997864">
        <w:rPr>
          <w:rFonts w:ascii="Arial" w:hAnsi="Arial" w:cs="Arial"/>
          <w:sz w:val="24"/>
          <w:szCs w:val="24"/>
        </w:rPr>
        <w:t xml:space="preserve">   We may need to protect newly planted plants with cages.</w:t>
      </w:r>
    </w:p>
    <w:p w14:paraId="638FB99A" w14:textId="1BD040AF" w:rsidR="00240B5C" w:rsidRPr="00997864" w:rsidRDefault="00240B5C" w:rsidP="00240B5C">
      <w:pPr>
        <w:spacing w:after="0"/>
        <w:rPr>
          <w:rFonts w:ascii="Arial" w:hAnsi="Arial" w:cs="Arial"/>
          <w:sz w:val="24"/>
          <w:szCs w:val="24"/>
        </w:rPr>
      </w:pPr>
    </w:p>
    <w:p w14:paraId="1E22D237" w14:textId="77777777" w:rsidR="000D6BA9" w:rsidRPr="00997864" w:rsidRDefault="000D6BA9">
      <w:pPr>
        <w:rPr>
          <w:rFonts w:ascii="Arial" w:hAnsi="Arial" w:cs="Arial"/>
          <w:b/>
          <w:bCs/>
          <w:sz w:val="24"/>
          <w:szCs w:val="24"/>
        </w:rPr>
      </w:pPr>
      <w:r w:rsidRPr="00997864">
        <w:rPr>
          <w:rFonts w:ascii="Arial" w:hAnsi="Arial" w:cs="Arial"/>
          <w:b/>
          <w:bCs/>
          <w:sz w:val="24"/>
          <w:szCs w:val="24"/>
        </w:rPr>
        <w:br w:type="page"/>
      </w:r>
    </w:p>
    <w:p w14:paraId="0EB221DF" w14:textId="4B6DE456" w:rsidR="000D6BA9" w:rsidRDefault="00371841" w:rsidP="00240B5C">
      <w:pPr>
        <w:spacing w:after="0"/>
        <w:rPr>
          <w:rFonts w:ascii="Arial" w:hAnsi="Arial" w:cs="Arial"/>
          <w:b/>
          <w:bCs/>
          <w:sz w:val="24"/>
          <w:szCs w:val="24"/>
        </w:rPr>
      </w:pPr>
      <w:r w:rsidRPr="00997864">
        <w:rPr>
          <w:rFonts w:ascii="Arial" w:hAnsi="Arial" w:cs="Arial"/>
          <w:b/>
          <w:bCs/>
          <w:sz w:val="24"/>
          <w:szCs w:val="24"/>
        </w:rPr>
        <w:lastRenderedPageBreak/>
        <w:t>Proposed beneficial aquatic plants for Springdale Estates Lakes</w:t>
      </w:r>
    </w:p>
    <w:p w14:paraId="51DD920E" w14:textId="5A17D528" w:rsidR="008A7012" w:rsidRPr="00246848" w:rsidRDefault="008A7012" w:rsidP="00240B5C">
      <w:pPr>
        <w:spacing w:after="0"/>
        <w:rPr>
          <w:rFonts w:ascii="Arial" w:hAnsi="Arial" w:cs="Arial"/>
        </w:rPr>
      </w:pPr>
      <w:r w:rsidRPr="00246848">
        <w:rPr>
          <w:rFonts w:ascii="Arial" w:hAnsi="Arial" w:cs="Arial"/>
        </w:rPr>
        <w:t>Plants are listed in three categories, shallow water emergent, shoreline and deep pond floating.  Withing each categor</w:t>
      </w:r>
      <w:r w:rsidR="000E6C83" w:rsidRPr="00246848">
        <w:rPr>
          <w:rFonts w:ascii="Arial" w:hAnsi="Arial" w:cs="Arial"/>
        </w:rPr>
        <w:t>y,</w:t>
      </w:r>
      <w:r w:rsidRPr="00246848">
        <w:rPr>
          <w:rFonts w:ascii="Arial" w:hAnsi="Arial" w:cs="Arial"/>
        </w:rPr>
        <w:t xml:space="preserve"> plants are listed alphabetically be common name.</w:t>
      </w:r>
    </w:p>
    <w:p w14:paraId="66167100" w14:textId="7CB466D4" w:rsidR="000D6BA9" w:rsidRPr="00246848" w:rsidRDefault="000D6BA9" w:rsidP="00240B5C">
      <w:pPr>
        <w:spacing w:after="0"/>
        <w:rPr>
          <w:rFonts w:ascii="Arial" w:hAnsi="Arial" w:cs="Arial"/>
        </w:rPr>
      </w:pPr>
      <w:r w:rsidRPr="00246848">
        <w:rPr>
          <w:rFonts w:ascii="Arial" w:hAnsi="Arial" w:cs="Arial"/>
        </w:rPr>
        <w:t xml:space="preserve">See Appendix for </w:t>
      </w:r>
      <w:r w:rsidR="00F70C15" w:rsidRPr="00246848">
        <w:rPr>
          <w:rFonts w:ascii="Arial" w:hAnsi="Arial" w:cs="Arial"/>
        </w:rPr>
        <w:t>pictures</w:t>
      </w:r>
      <w:r w:rsidRPr="00246848">
        <w:rPr>
          <w:rFonts w:ascii="Arial" w:hAnsi="Arial" w:cs="Arial"/>
        </w:rPr>
        <w:t xml:space="preserve"> o</w:t>
      </w:r>
      <w:r w:rsidR="00F70C15" w:rsidRPr="00246848">
        <w:rPr>
          <w:rFonts w:ascii="Arial" w:hAnsi="Arial" w:cs="Arial"/>
        </w:rPr>
        <w:t>f</w:t>
      </w:r>
      <w:r w:rsidRPr="00246848">
        <w:rPr>
          <w:rFonts w:ascii="Arial" w:hAnsi="Arial" w:cs="Arial"/>
        </w:rPr>
        <w:t xml:space="preserve"> the plants.</w:t>
      </w:r>
    </w:p>
    <w:p w14:paraId="599A0309" w14:textId="5D4F179A" w:rsidR="00371841" w:rsidRPr="00997864" w:rsidRDefault="00371841" w:rsidP="00240B5C">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1898"/>
        <w:gridCol w:w="12"/>
        <w:gridCol w:w="1283"/>
        <w:gridCol w:w="744"/>
        <w:gridCol w:w="1324"/>
        <w:gridCol w:w="1484"/>
        <w:gridCol w:w="990"/>
        <w:gridCol w:w="1615"/>
      </w:tblGrid>
      <w:tr w:rsidR="000E6C83" w:rsidRPr="00997864" w14:paraId="67E2B036" w14:textId="329F8859" w:rsidTr="000E6C83">
        <w:tc>
          <w:tcPr>
            <w:tcW w:w="1910" w:type="dxa"/>
            <w:gridSpan w:val="2"/>
          </w:tcPr>
          <w:p w14:paraId="278B099D" w14:textId="6BE6952B" w:rsidR="009E6093" w:rsidRPr="00997864" w:rsidRDefault="009E6093" w:rsidP="00240B5C">
            <w:pPr>
              <w:rPr>
                <w:rFonts w:ascii="Arial" w:hAnsi="Arial" w:cs="Arial"/>
                <w:sz w:val="24"/>
                <w:szCs w:val="24"/>
              </w:rPr>
            </w:pPr>
            <w:r w:rsidRPr="00997864">
              <w:rPr>
                <w:rFonts w:ascii="Arial" w:hAnsi="Arial" w:cs="Arial"/>
                <w:sz w:val="24"/>
                <w:szCs w:val="24"/>
              </w:rPr>
              <w:t>Plant</w:t>
            </w:r>
          </w:p>
        </w:tc>
        <w:tc>
          <w:tcPr>
            <w:tcW w:w="1283" w:type="dxa"/>
          </w:tcPr>
          <w:p w14:paraId="1BFC84E9" w14:textId="7B6D7F0D" w:rsidR="009E6093" w:rsidRPr="00997864" w:rsidRDefault="009E6093" w:rsidP="00240B5C">
            <w:pPr>
              <w:rPr>
                <w:rFonts w:ascii="Arial" w:hAnsi="Arial" w:cs="Arial"/>
                <w:sz w:val="24"/>
                <w:szCs w:val="24"/>
              </w:rPr>
            </w:pPr>
            <w:r w:rsidRPr="00997864">
              <w:rPr>
                <w:rFonts w:ascii="Arial" w:hAnsi="Arial" w:cs="Arial"/>
                <w:sz w:val="24"/>
                <w:szCs w:val="24"/>
              </w:rPr>
              <w:t>Number</w:t>
            </w:r>
          </w:p>
        </w:tc>
        <w:tc>
          <w:tcPr>
            <w:tcW w:w="744" w:type="dxa"/>
          </w:tcPr>
          <w:p w14:paraId="41838CF3" w14:textId="2F58FA94" w:rsidR="009E6093" w:rsidRPr="00997864" w:rsidRDefault="009E6093" w:rsidP="00240B5C">
            <w:pPr>
              <w:rPr>
                <w:rFonts w:ascii="Arial" w:hAnsi="Arial" w:cs="Arial"/>
                <w:sz w:val="24"/>
                <w:szCs w:val="24"/>
              </w:rPr>
            </w:pPr>
            <w:r w:rsidRPr="00997864">
              <w:rPr>
                <w:rFonts w:ascii="Arial" w:hAnsi="Arial" w:cs="Arial"/>
                <w:sz w:val="24"/>
                <w:szCs w:val="24"/>
              </w:rPr>
              <w:t>Cost</w:t>
            </w:r>
          </w:p>
        </w:tc>
        <w:tc>
          <w:tcPr>
            <w:tcW w:w="1324" w:type="dxa"/>
          </w:tcPr>
          <w:p w14:paraId="1FC1DCCE" w14:textId="58326539" w:rsidR="009E6093" w:rsidRPr="00997864" w:rsidRDefault="009E6093" w:rsidP="00240B5C">
            <w:pPr>
              <w:rPr>
                <w:rFonts w:ascii="Arial" w:hAnsi="Arial" w:cs="Arial"/>
                <w:sz w:val="24"/>
                <w:szCs w:val="24"/>
              </w:rPr>
            </w:pPr>
            <w:r w:rsidRPr="00997864">
              <w:rPr>
                <w:rFonts w:ascii="Arial" w:hAnsi="Arial" w:cs="Arial"/>
                <w:sz w:val="24"/>
                <w:szCs w:val="24"/>
              </w:rPr>
              <w:t>Source</w:t>
            </w:r>
          </w:p>
        </w:tc>
        <w:tc>
          <w:tcPr>
            <w:tcW w:w="1484" w:type="dxa"/>
          </w:tcPr>
          <w:p w14:paraId="6EC329DB" w14:textId="41456F0B" w:rsidR="009E6093" w:rsidRPr="00997864" w:rsidRDefault="009E6093" w:rsidP="00240B5C">
            <w:pPr>
              <w:rPr>
                <w:rFonts w:ascii="Arial" w:hAnsi="Arial" w:cs="Arial"/>
                <w:sz w:val="24"/>
                <w:szCs w:val="24"/>
              </w:rPr>
            </w:pPr>
            <w:r w:rsidRPr="00997864">
              <w:rPr>
                <w:rFonts w:ascii="Arial" w:hAnsi="Arial" w:cs="Arial"/>
                <w:sz w:val="24"/>
                <w:szCs w:val="24"/>
              </w:rPr>
              <w:t>Comments</w:t>
            </w:r>
          </w:p>
        </w:tc>
        <w:tc>
          <w:tcPr>
            <w:tcW w:w="990" w:type="dxa"/>
          </w:tcPr>
          <w:p w14:paraId="7F33389A" w14:textId="0456F250" w:rsidR="009E6093" w:rsidRPr="00997864" w:rsidRDefault="009E6093" w:rsidP="00240B5C">
            <w:pPr>
              <w:rPr>
                <w:rFonts w:ascii="Arial" w:hAnsi="Arial" w:cs="Arial"/>
                <w:sz w:val="24"/>
                <w:szCs w:val="24"/>
              </w:rPr>
            </w:pPr>
            <w:r w:rsidRPr="00997864">
              <w:rPr>
                <w:rFonts w:ascii="Arial" w:hAnsi="Arial" w:cs="Arial"/>
                <w:sz w:val="24"/>
                <w:szCs w:val="24"/>
              </w:rPr>
              <w:t>Habitat</w:t>
            </w:r>
          </w:p>
        </w:tc>
        <w:tc>
          <w:tcPr>
            <w:tcW w:w="1615" w:type="dxa"/>
          </w:tcPr>
          <w:p w14:paraId="2D3E8777" w14:textId="714D9ADE" w:rsidR="009E6093" w:rsidRPr="00997864" w:rsidRDefault="009E6093" w:rsidP="00240B5C">
            <w:pPr>
              <w:rPr>
                <w:rFonts w:ascii="Arial" w:hAnsi="Arial" w:cs="Arial"/>
                <w:sz w:val="24"/>
                <w:szCs w:val="24"/>
              </w:rPr>
            </w:pPr>
            <w:r w:rsidRPr="00997864">
              <w:rPr>
                <w:rFonts w:ascii="Arial" w:hAnsi="Arial" w:cs="Arial"/>
                <w:sz w:val="24"/>
                <w:szCs w:val="24"/>
              </w:rPr>
              <w:t>Sun/Shade</w:t>
            </w:r>
          </w:p>
        </w:tc>
      </w:tr>
      <w:tr w:rsidR="000E6C83" w:rsidRPr="00997864" w14:paraId="3940F798" w14:textId="77777777" w:rsidTr="000E6C83">
        <w:tc>
          <w:tcPr>
            <w:tcW w:w="1898" w:type="dxa"/>
          </w:tcPr>
          <w:p w14:paraId="121B4B9F" w14:textId="77777777" w:rsidR="008A7012" w:rsidRPr="000E6C83" w:rsidRDefault="008A7012" w:rsidP="00D007E1">
            <w:pPr>
              <w:rPr>
                <w:rFonts w:ascii="Arial" w:eastAsia="Times New Roman" w:hAnsi="Arial" w:cs="Arial"/>
                <w:sz w:val="20"/>
                <w:szCs w:val="20"/>
              </w:rPr>
            </w:pPr>
            <w:r w:rsidRPr="00613C9F">
              <w:rPr>
                <w:rFonts w:ascii="Arial" w:eastAsia="Times New Roman" w:hAnsi="Arial" w:cs="Arial"/>
                <w:sz w:val="20"/>
                <w:szCs w:val="20"/>
              </w:rPr>
              <w:t>Arrow arum</w:t>
            </w:r>
          </w:p>
          <w:p w14:paraId="3C30DAB2" w14:textId="77777777" w:rsidR="008A7012" w:rsidRPr="00613C9F" w:rsidRDefault="008A7012" w:rsidP="00D007E1">
            <w:pPr>
              <w:rPr>
                <w:rFonts w:ascii="Arial" w:eastAsia="Times New Roman" w:hAnsi="Arial" w:cs="Arial"/>
                <w:sz w:val="20"/>
                <w:szCs w:val="20"/>
              </w:rPr>
            </w:pPr>
            <w:r w:rsidRPr="000E6C83">
              <w:rPr>
                <w:rFonts w:ascii="Arial" w:eastAsia="Times New Roman" w:hAnsi="Arial" w:cs="Arial"/>
                <w:sz w:val="20"/>
                <w:szCs w:val="20"/>
              </w:rPr>
              <w:t xml:space="preserve"> </w:t>
            </w:r>
            <w:r w:rsidRPr="00613C9F">
              <w:rPr>
                <w:rFonts w:ascii="Arial" w:eastAsia="Times New Roman" w:hAnsi="Arial" w:cs="Arial"/>
                <w:sz w:val="20"/>
                <w:szCs w:val="20"/>
              </w:rPr>
              <w:t xml:space="preserve"> (</w:t>
            </w:r>
            <w:r w:rsidRPr="00613C9F">
              <w:rPr>
                <w:rFonts w:ascii="Arial" w:eastAsia="Times New Roman" w:hAnsi="Arial" w:cs="Arial"/>
                <w:i/>
                <w:iCs/>
                <w:sz w:val="20"/>
                <w:szCs w:val="20"/>
              </w:rPr>
              <w:t>Peltandra virginica</w:t>
            </w:r>
            <w:r w:rsidRPr="00613C9F">
              <w:rPr>
                <w:rFonts w:ascii="Arial" w:eastAsia="Times New Roman" w:hAnsi="Arial" w:cs="Arial"/>
                <w:sz w:val="20"/>
                <w:szCs w:val="20"/>
              </w:rPr>
              <w:t>) </w:t>
            </w:r>
          </w:p>
          <w:p w14:paraId="3942A087" w14:textId="77777777" w:rsidR="008A7012" w:rsidRPr="000E6C83" w:rsidRDefault="008A7012" w:rsidP="00D007E1">
            <w:pPr>
              <w:rPr>
                <w:rFonts w:ascii="Arial" w:hAnsi="Arial" w:cs="Arial"/>
                <w:sz w:val="20"/>
                <w:szCs w:val="20"/>
              </w:rPr>
            </w:pPr>
          </w:p>
        </w:tc>
        <w:tc>
          <w:tcPr>
            <w:tcW w:w="1295" w:type="dxa"/>
            <w:gridSpan w:val="2"/>
          </w:tcPr>
          <w:p w14:paraId="4C1527EB" w14:textId="2DC24764" w:rsidR="008A7012" w:rsidRPr="000E6C83" w:rsidRDefault="00D63C77" w:rsidP="00D007E1">
            <w:pPr>
              <w:rPr>
                <w:rFonts w:ascii="Arial" w:hAnsi="Arial" w:cs="Arial"/>
                <w:sz w:val="20"/>
                <w:szCs w:val="20"/>
              </w:rPr>
            </w:pPr>
            <w:r>
              <w:rPr>
                <w:rFonts w:ascii="Arial" w:hAnsi="Arial" w:cs="Arial"/>
                <w:sz w:val="20"/>
                <w:szCs w:val="20"/>
              </w:rPr>
              <w:t>Plants</w:t>
            </w:r>
          </w:p>
        </w:tc>
        <w:tc>
          <w:tcPr>
            <w:tcW w:w="744" w:type="dxa"/>
          </w:tcPr>
          <w:p w14:paraId="62A94A25" w14:textId="43980091" w:rsidR="008A7012" w:rsidRPr="000E6C83" w:rsidRDefault="00DE4F5D" w:rsidP="00D007E1">
            <w:pPr>
              <w:rPr>
                <w:rFonts w:ascii="Arial" w:hAnsi="Arial" w:cs="Arial"/>
                <w:sz w:val="20"/>
                <w:szCs w:val="20"/>
              </w:rPr>
            </w:pPr>
            <w:r>
              <w:rPr>
                <w:rFonts w:ascii="Arial" w:hAnsi="Arial" w:cs="Arial"/>
                <w:sz w:val="20"/>
                <w:szCs w:val="20"/>
              </w:rPr>
              <w:t>Free</w:t>
            </w:r>
          </w:p>
        </w:tc>
        <w:tc>
          <w:tcPr>
            <w:tcW w:w="1324" w:type="dxa"/>
          </w:tcPr>
          <w:p w14:paraId="138E5D3D" w14:textId="6434331E" w:rsidR="008A7012" w:rsidRPr="000E6C83" w:rsidRDefault="00DE4F5D" w:rsidP="00D007E1">
            <w:pPr>
              <w:rPr>
                <w:rFonts w:ascii="Arial" w:hAnsi="Arial" w:cs="Arial"/>
                <w:sz w:val="20"/>
                <w:szCs w:val="20"/>
              </w:rPr>
            </w:pPr>
            <w:r>
              <w:rPr>
                <w:rFonts w:ascii="Arial" w:hAnsi="Arial" w:cs="Arial"/>
                <w:sz w:val="20"/>
                <w:szCs w:val="20"/>
              </w:rPr>
              <w:t>Lynn Smiley</w:t>
            </w:r>
          </w:p>
        </w:tc>
        <w:tc>
          <w:tcPr>
            <w:tcW w:w="1484" w:type="dxa"/>
          </w:tcPr>
          <w:p w14:paraId="579BA0EF" w14:textId="77777777" w:rsidR="008A7012" w:rsidRPr="000E6C83" w:rsidRDefault="008A7012" w:rsidP="00D007E1">
            <w:pPr>
              <w:rPr>
                <w:rFonts w:ascii="Arial" w:hAnsi="Arial" w:cs="Arial"/>
                <w:sz w:val="18"/>
                <w:szCs w:val="18"/>
              </w:rPr>
            </w:pPr>
            <w:r w:rsidRPr="000E6C83">
              <w:rPr>
                <w:rFonts w:ascii="Arial" w:hAnsi="Arial" w:cs="Arial"/>
                <w:sz w:val="18"/>
                <w:szCs w:val="18"/>
              </w:rPr>
              <w:t>Arrow-shaped leaves</w:t>
            </w:r>
          </w:p>
        </w:tc>
        <w:tc>
          <w:tcPr>
            <w:tcW w:w="990" w:type="dxa"/>
          </w:tcPr>
          <w:p w14:paraId="0879DE60" w14:textId="77777777" w:rsidR="008A7012" w:rsidRPr="000E6C83" w:rsidRDefault="008A7012" w:rsidP="00D007E1">
            <w:pPr>
              <w:rPr>
                <w:rFonts w:ascii="Arial" w:hAnsi="Arial" w:cs="Arial"/>
                <w:sz w:val="18"/>
                <w:szCs w:val="18"/>
              </w:rPr>
            </w:pPr>
            <w:r w:rsidRPr="000E6C83">
              <w:rPr>
                <w:rFonts w:ascii="Arial" w:hAnsi="Arial" w:cs="Arial"/>
                <w:sz w:val="18"/>
                <w:szCs w:val="18"/>
              </w:rPr>
              <w:t>Shallow water emergent</w:t>
            </w:r>
          </w:p>
        </w:tc>
        <w:tc>
          <w:tcPr>
            <w:tcW w:w="1615" w:type="dxa"/>
          </w:tcPr>
          <w:p w14:paraId="4654AB6B" w14:textId="46DD3012" w:rsidR="008A7012" w:rsidRPr="000E6C83" w:rsidRDefault="00246848" w:rsidP="00D007E1">
            <w:pPr>
              <w:rPr>
                <w:rFonts w:ascii="Arial" w:hAnsi="Arial" w:cs="Arial"/>
                <w:sz w:val="18"/>
                <w:szCs w:val="18"/>
              </w:rPr>
            </w:pPr>
            <w:r>
              <w:rPr>
                <w:rFonts w:ascii="Arial" w:hAnsi="Arial" w:cs="Arial"/>
                <w:sz w:val="18"/>
                <w:szCs w:val="18"/>
              </w:rPr>
              <w:t>Sun</w:t>
            </w:r>
          </w:p>
        </w:tc>
      </w:tr>
      <w:tr w:rsidR="00246848" w:rsidRPr="00997864" w14:paraId="5BA08BBB" w14:textId="77777777" w:rsidTr="000E6C83">
        <w:tc>
          <w:tcPr>
            <w:tcW w:w="1910" w:type="dxa"/>
            <w:gridSpan w:val="2"/>
          </w:tcPr>
          <w:p w14:paraId="24708AB7" w14:textId="77777777" w:rsidR="00246848" w:rsidRDefault="00246848" w:rsidP="00246848">
            <w:pPr>
              <w:rPr>
                <w:rFonts w:ascii="Arial" w:hAnsi="Arial" w:cs="Arial"/>
                <w:sz w:val="20"/>
                <w:szCs w:val="20"/>
              </w:rPr>
            </w:pPr>
            <w:r>
              <w:rPr>
                <w:rFonts w:ascii="Arial" w:hAnsi="Arial" w:cs="Arial"/>
                <w:sz w:val="20"/>
                <w:szCs w:val="20"/>
              </w:rPr>
              <w:t>Creeping rush</w:t>
            </w:r>
          </w:p>
          <w:p w14:paraId="38DDCB29" w14:textId="77777777" w:rsidR="00246848" w:rsidRDefault="00246848" w:rsidP="00246848">
            <w:pPr>
              <w:rPr>
                <w:rFonts w:ascii="Arial" w:hAnsi="Arial" w:cs="Arial"/>
                <w:sz w:val="20"/>
                <w:szCs w:val="20"/>
              </w:rPr>
            </w:pPr>
            <w:r>
              <w:rPr>
                <w:rFonts w:ascii="Arial" w:hAnsi="Arial" w:cs="Arial"/>
                <w:sz w:val="20"/>
                <w:szCs w:val="20"/>
              </w:rPr>
              <w:t xml:space="preserve">  (Juncus repens)</w:t>
            </w:r>
          </w:p>
          <w:p w14:paraId="3140BC7A" w14:textId="430EBBC4" w:rsidR="00D45DE2" w:rsidRPr="000E6C83" w:rsidRDefault="00D45DE2" w:rsidP="00246848">
            <w:pPr>
              <w:rPr>
                <w:rFonts w:ascii="Arial" w:hAnsi="Arial" w:cs="Arial"/>
                <w:sz w:val="20"/>
                <w:szCs w:val="20"/>
              </w:rPr>
            </w:pPr>
            <w:r>
              <w:rPr>
                <w:rFonts w:ascii="Arial" w:hAnsi="Arial" w:cs="Arial"/>
                <w:sz w:val="20"/>
                <w:szCs w:val="20"/>
              </w:rPr>
              <w:t xml:space="preserve">or </w:t>
            </w:r>
            <w:r w:rsidRPr="00D45DE2">
              <w:rPr>
                <w:rFonts w:ascii="Arial" w:hAnsi="Arial" w:cs="Arial"/>
                <w:i/>
                <w:iCs/>
                <w:sz w:val="20"/>
                <w:szCs w:val="20"/>
              </w:rPr>
              <w:t>Juncus effusus</w:t>
            </w:r>
          </w:p>
        </w:tc>
        <w:tc>
          <w:tcPr>
            <w:tcW w:w="1283" w:type="dxa"/>
          </w:tcPr>
          <w:p w14:paraId="1B8B671E" w14:textId="2E73DBC1" w:rsidR="00246848" w:rsidRPr="000E6C83" w:rsidRDefault="00D63C77" w:rsidP="00246848">
            <w:pPr>
              <w:rPr>
                <w:rFonts w:ascii="Arial" w:hAnsi="Arial" w:cs="Arial"/>
                <w:sz w:val="20"/>
                <w:szCs w:val="20"/>
              </w:rPr>
            </w:pPr>
            <w:r>
              <w:rPr>
                <w:rFonts w:ascii="Arial" w:hAnsi="Arial" w:cs="Arial"/>
                <w:sz w:val="20"/>
                <w:szCs w:val="20"/>
              </w:rPr>
              <w:t>Plants</w:t>
            </w:r>
          </w:p>
        </w:tc>
        <w:tc>
          <w:tcPr>
            <w:tcW w:w="744" w:type="dxa"/>
          </w:tcPr>
          <w:p w14:paraId="4DFFB8B9" w14:textId="44CC7185" w:rsidR="00246848" w:rsidRPr="000E6C83" w:rsidRDefault="00246848" w:rsidP="00246848">
            <w:pPr>
              <w:rPr>
                <w:rFonts w:ascii="Arial" w:hAnsi="Arial" w:cs="Arial"/>
                <w:sz w:val="20"/>
                <w:szCs w:val="20"/>
              </w:rPr>
            </w:pPr>
            <w:r w:rsidRPr="000E6C83">
              <w:rPr>
                <w:rFonts w:ascii="Arial" w:hAnsi="Arial" w:cs="Arial"/>
                <w:sz w:val="20"/>
                <w:szCs w:val="20"/>
              </w:rPr>
              <w:t>?</w:t>
            </w:r>
          </w:p>
        </w:tc>
        <w:tc>
          <w:tcPr>
            <w:tcW w:w="1324" w:type="dxa"/>
          </w:tcPr>
          <w:p w14:paraId="665E6E57" w14:textId="722BE21E" w:rsidR="00246848" w:rsidRPr="000E6C83" w:rsidRDefault="00246848" w:rsidP="00246848">
            <w:pPr>
              <w:rPr>
                <w:rFonts w:ascii="Arial" w:hAnsi="Arial" w:cs="Arial"/>
                <w:sz w:val="20"/>
                <w:szCs w:val="20"/>
              </w:rPr>
            </w:pPr>
            <w:r w:rsidRPr="000E6C83">
              <w:rPr>
                <w:rFonts w:ascii="Arial" w:hAnsi="Arial" w:cs="Arial"/>
                <w:sz w:val="20"/>
                <w:szCs w:val="20"/>
              </w:rPr>
              <w:t>?</w:t>
            </w:r>
          </w:p>
        </w:tc>
        <w:tc>
          <w:tcPr>
            <w:tcW w:w="1484" w:type="dxa"/>
          </w:tcPr>
          <w:p w14:paraId="4FBBF757" w14:textId="5F853B85" w:rsidR="00246848" w:rsidRPr="000E6C83" w:rsidRDefault="00246848" w:rsidP="00246848">
            <w:pPr>
              <w:rPr>
                <w:rFonts w:ascii="Arial" w:hAnsi="Arial" w:cs="Arial"/>
                <w:sz w:val="18"/>
                <w:szCs w:val="18"/>
              </w:rPr>
            </w:pPr>
            <w:r>
              <w:rPr>
                <w:rFonts w:ascii="Arial" w:hAnsi="Arial" w:cs="Arial"/>
                <w:sz w:val="18"/>
                <w:szCs w:val="18"/>
              </w:rPr>
              <w:t>Attractive green foliage</w:t>
            </w:r>
            <w:r w:rsidR="00D45DE2">
              <w:rPr>
                <w:rFonts w:ascii="Arial" w:hAnsi="Arial" w:cs="Arial"/>
                <w:sz w:val="18"/>
                <w:szCs w:val="18"/>
              </w:rPr>
              <w:t xml:space="preserve"> </w:t>
            </w:r>
          </w:p>
        </w:tc>
        <w:tc>
          <w:tcPr>
            <w:tcW w:w="990" w:type="dxa"/>
          </w:tcPr>
          <w:p w14:paraId="790CA87B" w14:textId="2038437D" w:rsidR="00246848" w:rsidRPr="000E6C83" w:rsidRDefault="00246848" w:rsidP="00246848">
            <w:pPr>
              <w:rPr>
                <w:rFonts w:ascii="Arial" w:hAnsi="Arial" w:cs="Arial"/>
                <w:sz w:val="18"/>
                <w:szCs w:val="18"/>
              </w:rPr>
            </w:pPr>
            <w:r w:rsidRPr="000E6C83">
              <w:rPr>
                <w:rFonts w:ascii="Arial" w:hAnsi="Arial" w:cs="Arial"/>
                <w:sz w:val="18"/>
                <w:szCs w:val="18"/>
              </w:rPr>
              <w:t>Shallow water emergent</w:t>
            </w:r>
          </w:p>
        </w:tc>
        <w:tc>
          <w:tcPr>
            <w:tcW w:w="1615" w:type="dxa"/>
          </w:tcPr>
          <w:p w14:paraId="75A87BC1" w14:textId="677AFAD2" w:rsidR="00246848" w:rsidRPr="000E6C83" w:rsidRDefault="00246848" w:rsidP="00246848">
            <w:pPr>
              <w:rPr>
                <w:rFonts w:ascii="Arial" w:hAnsi="Arial" w:cs="Arial"/>
                <w:sz w:val="18"/>
                <w:szCs w:val="18"/>
              </w:rPr>
            </w:pPr>
            <w:r>
              <w:rPr>
                <w:rFonts w:ascii="Arial" w:hAnsi="Arial" w:cs="Arial"/>
                <w:sz w:val="18"/>
                <w:szCs w:val="18"/>
              </w:rPr>
              <w:t>Sun</w:t>
            </w:r>
          </w:p>
        </w:tc>
      </w:tr>
      <w:tr w:rsidR="00246848" w:rsidRPr="00997864" w14:paraId="68C24936" w14:textId="52DF9E7F" w:rsidTr="000E6C83">
        <w:tc>
          <w:tcPr>
            <w:tcW w:w="1910" w:type="dxa"/>
            <w:gridSpan w:val="2"/>
          </w:tcPr>
          <w:p w14:paraId="0D3C596F" w14:textId="77777777" w:rsidR="00246848" w:rsidRPr="000E6C83" w:rsidRDefault="00246848" w:rsidP="00246848">
            <w:pPr>
              <w:rPr>
                <w:rFonts w:ascii="Arial" w:hAnsi="Arial" w:cs="Arial"/>
                <w:sz w:val="20"/>
                <w:szCs w:val="20"/>
              </w:rPr>
            </w:pPr>
            <w:r w:rsidRPr="000E6C83">
              <w:rPr>
                <w:rFonts w:ascii="Arial" w:hAnsi="Arial" w:cs="Arial"/>
                <w:sz w:val="20"/>
                <w:szCs w:val="20"/>
              </w:rPr>
              <w:t>Duck Potato</w:t>
            </w:r>
          </w:p>
          <w:p w14:paraId="7E8F068B" w14:textId="5E882F53" w:rsidR="00246848" w:rsidRPr="000E6C83" w:rsidRDefault="00246848" w:rsidP="00246848">
            <w:pPr>
              <w:rPr>
                <w:rFonts w:ascii="Arial" w:hAnsi="Arial" w:cs="Arial"/>
                <w:sz w:val="20"/>
                <w:szCs w:val="20"/>
              </w:rPr>
            </w:pPr>
            <w:r w:rsidRPr="000E6C83">
              <w:rPr>
                <w:rFonts w:ascii="Arial" w:hAnsi="Arial" w:cs="Arial"/>
                <w:sz w:val="20"/>
                <w:szCs w:val="20"/>
              </w:rPr>
              <w:t xml:space="preserve">  (</w:t>
            </w:r>
            <w:r w:rsidRPr="000E6C83">
              <w:rPr>
                <w:rFonts w:ascii="Arial" w:hAnsi="Arial" w:cs="Arial"/>
                <w:i/>
                <w:iCs/>
                <w:sz w:val="20"/>
                <w:szCs w:val="20"/>
              </w:rPr>
              <w:t>Sagittaria latifolia</w:t>
            </w:r>
            <w:r w:rsidRPr="000E6C83">
              <w:rPr>
                <w:rFonts w:ascii="Arial" w:hAnsi="Arial" w:cs="Arial"/>
                <w:sz w:val="20"/>
                <w:szCs w:val="20"/>
              </w:rPr>
              <w:t>)</w:t>
            </w:r>
          </w:p>
        </w:tc>
        <w:tc>
          <w:tcPr>
            <w:tcW w:w="1283" w:type="dxa"/>
          </w:tcPr>
          <w:p w14:paraId="4FFAF729" w14:textId="584BE359" w:rsidR="00246848" w:rsidRPr="000E6C83" w:rsidRDefault="00246848" w:rsidP="00246848">
            <w:pPr>
              <w:rPr>
                <w:rFonts w:ascii="Arial" w:hAnsi="Arial" w:cs="Arial"/>
                <w:sz w:val="20"/>
                <w:szCs w:val="20"/>
              </w:rPr>
            </w:pPr>
            <w:r w:rsidRPr="000E6C83">
              <w:rPr>
                <w:rFonts w:ascii="Arial" w:hAnsi="Arial" w:cs="Arial"/>
                <w:sz w:val="20"/>
                <w:szCs w:val="20"/>
              </w:rPr>
              <w:t>40 plugs</w:t>
            </w:r>
          </w:p>
        </w:tc>
        <w:tc>
          <w:tcPr>
            <w:tcW w:w="744" w:type="dxa"/>
          </w:tcPr>
          <w:p w14:paraId="69E8B2B0" w14:textId="0D5EDA9C" w:rsidR="00246848" w:rsidRPr="000E6C83" w:rsidRDefault="00246848" w:rsidP="00246848">
            <w:pPr>
              <w:rPr>
                <w:rFonts w:ascii="Arial" w:hAnsi="Arial" w:cs="Arial"/>
                <w:sz w:val="20"/>
                <w:szCs w:val="20"/>
              </w:rPr>
            </w:pPr>
            <w:r w:rsidRPr="000E6C83">
              <w:rPr>
                <w:rFonts w:ascii="Arial" w:hAnsi="Arial" w:cs="Arial"/>
                <w:sz w:val="20"/>
                <w:szCs w:val="20"/>
              </w:rPr>
              <w:t>$40</w:t>
            </w:r>
          </w:p>
        </w:tc>
        <w:tc>
          <w:tcPr>
            <w:tcW w:w="1324" w:type="dxa"/>
          </w:tcPr>
          <w:p w14:paraId="23EA185C" w14:textId="5656A350" w:rsidR="00246848" w:rsidRPr="000E6C83" w:rsidRDefault="00246848" w:rsidP="00246848">
            <w:pPr>
              <w:rPr>
                <w:rFonts w:ascii="Arial" w:hAnsi="Arial" w:cs="Arial"/>
                <w:sz w:val="20"/>
                <w:szCs w:val="20"/>
              </w:rPr>
            </w:pPr>
            <w:r w:rsidRPr="000E6C83">
              <w:rPr>
                <w:rFonts w:ascii="Arial" w:hAnsi="Arial" w:cs="Arial"/>
                <w:sz w:val="20"/>
                <w:szCs w:val="20"/>
              </w:rPr>
              <w:t>Mellow Marsh Farm</w:t>
            </w:r>
          </w:p>
        </w:tc>
        <w:tc>
          <w:tcPr>
            <w:tcW w:w="1484" w:type="dxa"/>
          </w:tcPr>
          <w:p w14:paraId="1F1BFF21" w14:textId="6AD40C8C" w:rsidR="00246848" w:rsidRPr="000E6C83" w:rsidRDefault="00246848" w:rsidP="00246848">
            <w:pPr>
              <w:rPr>
                <w:rFonts w:ascii="Arial" w:hAnsi="Arial" w:cs="Arial"/>
                <w:sz w:val="18"/>
                <w:szCs w:val="18"/>
              </w:rPr>
            </w:pPr>
            <w:r w:rsidRPr="000E6C83">
              <w:rPr>
                <w:rFonts w:ascii="Arial" w:hAnsi="Arial" w:cs="Arial"/>
                <w:sz w:val="18"/>
                <w:szCs w:val="18"/>
              </w:rPr>
              <w:t>Edible tubers.</w:t>
            </w:r>
          </w:p>
        </w:tc>
        <w:tc>
          <w:tcPr>
            <w:tcW w:w="990" w:type="dxa"/>
          </w:tcPr>
          <w:p w14:paraId="47957812" w14:textId="6927ADDA" w:rsidR="00246848" w:rsidRPr="000E6C83" w:rsidRDefault="00246848" w:rsidP="00246848">
            <w:pPr>
              <w:rPr>
                <w:rFonts w:ascii="Arial" w:hAnsi="Arial" w:cs="Arial"/>
                <w:sz w:val="18"/>
                <w:szCs w:val="18"/>
              </w:rPr>
            </w:pPr>
            <w:r w:rsidRPr="000E6C83">
              <w:rPr>
                <w:rFonts w:ascii="Arial" w:hAnsi="Arial" w:cs="Arial"/>
                <w:sz w:val="18"/>
                <w:szCs w:val="18"/>
              </w:rPr>
              <w:t>Shallow water emergent</w:t>
            </w:r>
          </w:p>
        </w:tc>
        <w:tc>
          <w:tcPr>
            <w:tcW w:w="1615" w:type="dxa"/>
          </w:tcPr>
          <w:p w14:paraId="67D045CD" w14:textId="1861AA29" w:rsidR="00246848" w:rsidRPr="000E6C83" w:rsidRDefault="00246848" w:rsidP="00246848">
            <w:pPr>
              <w:rPr>
                <w:rFonts w:ascii="Arial" w:hAnsi="Arial" w:cs="Arial"/>
                <w:sz w:val="18"/>
                <w:szCs w:val="18"/>
              </w:rPr>
            </w:pPr>
            <w:r w:rsidRPr="000E6C83">
              <w:rPr>
                <w:rFonts w:ascii="Arial" w:hAnsi="Arial" w:cs="Arial"/>
                <w:sz w:val="18"/>
                <w:szCs w:val="18"/>
              </w:rPr>
              <w:t>Sun</w:t>
            </w:r>
          </w:p>
        </w:tc>
      </w:tr>
      <w:tr w:rsidR="00246848" w:rsidRPr="00997864" w14:paraId="3B8A806F" w14:textId="77777777" w:rsidTr="000E6C83">
        <w:tc>
          <w:tcPr>
            <w:tcW w:w="1910" w:type="dxa"/>
            <w:gridSpan w:val="2"/>
          </w:tcPr>
          <w:p w14:paraId="42699375" w14:textId="77777777" w:rsidR="00246848" w:rsidRPr="000E6C83" w:rsidRDefault="00246848" w:rsidP="00246848">
            <w:pPr>
              <w:rPr>
                <w:rFonts w:ascii="Arial" w:hAnsi="Arial" w:cs="Arial"/>
                <w:sz w:val="20"/>
                <w:szCs w:val="20"/>
              </w:rPr>
            </w:pPr>
            <w:r w:rsidRPr="000E6C83">
              <w:rPr>
                <w:rFonts w:ascii="Arial" w:hAnsi="Arial" w:cs="Arial"/>
                <w:sz w:val="20"/>
                <w:szCs w:val="20"/>
              </w:rPr>
              <w:t>Lizard’s Tail</w:t>
            </w:r>
          </w:p>
          <w:p w14:paraId="674AD3AF" w14:textId="77777777" w:rsidR="00246848" w:rsidRPr="000E6C83" w:rsidRDefault="00246848" w:rsidP="00246848">
            <w:pPr>
              <w:rPr>
                <w:rFonts w:ascii="Arial" w:hAnsi="Arial" w:cs="Arial"/>
                <w:sz w:val="20"/>
                <w:szCs w:val="20"/>
              </w:rPr>
            </w:pPr>
            <w:r w:rsidRPr="000E6C83">
              <w:rPr>
                <w:rFonts w:ascii="Arial" w:hAnsi="Arial" w:cs="Arial"/>
                <w:b/>
                <w:bCs/>
                <w:sz w:val="20"/>
                <w:szCs w:val="20"/>
              </w:rPr>
              <w:t xml:space="preserve">  </w:t>
            </w:r>
            <w:r w:rsidRPr="000E6C83">
              <w:rPr>
                <w:rFonts w:ascii="Arial" w:hAnsi="Arial" w:cs="Arial"/>
                <w:sz w:val="20"/>
                <w:szCs w:val="20"/>
              </w:rPr>
              <w:t>(</w:t>
            </w:r>
            <w:r w:rsidRPr="000E6C83">
              <w:rPr>
                <w:rFonts w:ascii="Arial" w:hAnsi="Arial" w:cs="Arial"/>
                <w:i/>
                <w:iCs/>
                <w:sz w:val="20"/>
                <w:szCs w:val="20"/>
              </w:rPr>
              <w:t>Saururus cernuus</w:t>
            </w:r>
            <w:r w:rsidRPr="000E6C83">
              <w:rPr>
                <w:rFonts w:ascii="Arial" w:hAnsi="Arial" w:cs="Arial"/>
                <w:sz w:val="20"/>
                <w:szCs w:val="20"/>
              </w:rPr>
              <w:t>)</w:t>
            </w:r>
          </w:p>
        </w:tc>
        <w:tc>
          <w:tcPr>
            <w:tcW w:w="1283" w:type="dxa"/>
          </w:tcPr>
          <w:p w14:paraId="3CA7CBCC" w14:textId="77777777" w:rsidR="00246848" w:rsidRPr="000E6C83" w:rsidRDefault="00246848" w:rsidP="00246848">
            <w:pPr>
              <w:rPr>
                <w:rFonts w:ascii="Arial" w:hAnsi="Arial" w:cs="Arial"/>
                <w:sz w:val="20"/>
                <w:szCs w:val="20"/>
              </w:rPr>
            </w:pPr>
            <w:r w:rsidRPr="000E6C83">
              <w:rPr>
                <w:rFonts w:ascii="Arial" w:hAnsi="Arial" w:cs="Arial"/>
                <w:sz w:val="20"/>
                <w:szCs w:val="20"/>
              </w:rPr>
              <w:t>Rhizomes</w:t>
            </w:r>
          </w:p>
        </w:tc>
        <w:tc>
          <w:tcPr>
            <w:tcW w:w="744" w:type="dxa"/>
          </w:tcPr>
          <w:p w14:paraId="0C42282E" w14:textId="77777777" w:rsidR="00246848" w:rsidRPr="000E6C83" w:rsidRDefault="00246848" w:rsidP="00246848">
            <w:pPr>
              <w:rPr>
                <w:rFonts w:ascii="Arial" w:hAnsi="Arial" w:cs="Arial"/>
                <w:sz w:val="20"/>
                <w:szCs w:val="20"/>
              </w:rPr>
            </w:pPr>
            <w:r w:rsidRPr="000E6C83">
              <w:rPr>
                <w:rFonts w:ascii="Arial" w:hAnsi="Arial" w:cs="Arial"/>
                <w:sz w:val="20"/>
                <w:szCs w:val="20"/>
              </w:rPr>
              <w:t>Free</w:t>
            </w:r>
          </w:p>
        </w:tc>
        <w:tc>
          <w:tcPr>
            <w:tcW w:w="1324" w:type="dxa"/>
          </w:tcPr>
          <w:p w14:paraId="610C22BC" w14:textId="77777777" w:rsidR="00246848" w:rsidRPr="000E6C83" w:rsidRDefault="00246848" w:rsidP="00246848">
            <w:pPr>
              <w:rPr>
                <w:rFonts w:ascii="Arial" w:hAnsi="Arial" w:cs="Arial"/>
                <w:sz w:val="20"/>
                <w:szCs w:val="20"/>
              </w:rPr>
            </w:pPr>
            <w:r w:rsidRPr="000E6C83">
              <w:rPr>
                <w:rFonts w:ascii="Arial" w:hAnsi="Arial" w:cs="Arial"/>
                <w:sz w:val="20"/>
                <w:szCs w:val="20"/>
              </w:rPr>
              <w:t>Divide plants existing in Lower Lake transplanting rhizomes</w:t>
            </w:r>
          </w:p>
        </w:tc>
        <w:tc>
          <w:tcPr>
            <w:tcW w:w="1484" w:type="dxa"/>
          </w:tcPr>
          <w:p w14:paraId="299D5EB7" w14:textId="355CE432" w:rsidR="00246848" w:rsidRPr="000E6C83" w:rsidRDefault="00246848" w:rsidP="00246848">
            <w:pPr>
              <w:rPr>
                <w:rFonts w:ascii="Arial" w:hAnsi="Arial" w:cs="Arial"/>
                <w:sz w:val="18"/>
                <w:szCs w:val="18"/>
              </w:rPr>
            </w:pPr>
            <w:r w:rsidRPr="000E6C83">
              <w:rPr>
                <w:rFonts w:ascii="Arial" w:hAnsi="Arial" w:cs="Arial"/>
                <w:sz w:val="18"/>
                <w:szCs w:val="18"/>
              </w:rPr>
              <w:t>Arched tail shaped white flowers (</w:t>
            </w:r>
            <w:proofErr w:type="gramStart"/>
            <w:r w:rsidRPr="000E6C83">
              <w:rPr>
                <w:rFonts w:ascii="Arial" w:hAnsi="Arial" w:cs="Arial"/>
                <w:sz w:val="18"/>
                <w:szCs w:val="18"/>
              </w:rPr>
              <w:t>bottle-brush</w:t>
            </w:r>
            <w:proofErr w:type="gramEnd"/>
            <w:r w:rsidRPr="000E6C83">
              <w:rPr>
                <w:rFonts w:ascii="Arial" w:hAnsi="Arial" w:cs="Arial"/>
                <w:sz w:val="18"/>
                <w:szCs w:val="18"/>
              </w:rPr>
              <w:t>).  Supports butterflies.  Many in Lower Lake, could be added to Upper Lake.</w:t>
            </w:r>
          </w:p>
        </w:tc>
        <w:tc>
          <w:tcPr>
            <w:tcW w:w="990" w:type="dxa"/>
          </w:tcPr>
          <w:p w14:paraId="154752D9" w14:textId="77777777" w:rsidR="00246848" w:rsidRPr="000E6C83" w:rsidRDefault="00246848" w:rsidP="00246848">
            <w:pPr>
              <w:rPr>
                <w:rFonts w:ascii="Arial" w:hAnsi="Arial" w:cs="Arial"/>
                <w:sz w:val="18"/>
                <w:szCs w:val="18"/>
              </w:rPr>
            </w:pPr>
            <w:r w:rsidRPr="000E6C83">
              <w:rPr>
                <w:rFonts w:ascii="Arial" w:hAnsi="Arial" w:cs="Arial"/>
                <w:sz w:val="18"/>
                <w:szCs w:val="18"/>
              </w:rPr>
              <w:t>Shallow water emergent</w:t>
            </w:r>
          </w:p>
        </w:tc>
        <w:tc>
          <w:tcPr>
            <w:tcW w:w="1615" w:type="dxa"/>
          </w:tcPr>
          <w:p w14:paraId="6C42036E" w14:textId="77777777" w:rsidR="00246848" w:rsidRPr="000E6C83" w:rsidRDefault="00246848" w:rsidP="00246848">
            <w:pPr>
              <w:rPr>
                <w:rFonts w:ascii="Arial" w:hAnsi="Arial" w:cs="Arial"/>
                <w:sz w:val="18"/>
                <w:szCs w:val="18"/>
              </w:rPr>
            </w:pPr>
            <w:r w:rsidRPr="000E6C83">
              <w:rPr>
                <w:rFonts w:ascii="Arial" w:hAnsi="Arial" w:cs="Arial"/>
                <w:sz w:val="18"/>
                <w:szCs w:val="18"/>
              </w:rPr>
              <w:t>Partial Sun</w:t>
            </w:r>
          </w:p>
        </w:tc>
      </w:tr>
      <w:tr w:rsidR="00246848" w:rsidRPr="00997864" w14:paraId="747CDA0D" w14:textId="3C12B73E" w:rsidTr="000E6C83">
        <w:tc>
          <w:tcPr>
            <w:tcW w:w="1910" w:type="dxa"/>
            <w:gridSpan w:val="2"/>
          </w:tcPr>
          <w:p w14:paraId="3A7C31D2" w14:textId="77777777" w:rsidR="00246848" w:rsidRPr="000E6C83" w:rsidRDefault="00246848" w:rsidP="00246848">
            <w:pPr>
              <w:rPr>
                <w:rFonts w:ascii="Arial" w:hAnsi="Arial" w:cs="Arial"/>
                <w:sz w:val="20"/>
                <w:szCs w:val="20"/>
              </w:rPr>
            </w:pPr>
            <w:r w:rsidRPr="000E6C83">
              <w:rPr>
                <w:rFonts w:ascii="Arial" w:hAnsi="Arial" w:cs="Arial"/>
                <w:sz w:val="20"/>
                <w:szCs w:val="20"/>
              </w:rPr>
              <w:t>Pickerelweed</w:t>
            </w:r>
          </w:p>
          <w:p w14:paraId="007F8080" w14:textId="36A240B9" w:rsidR="00246848" w:rsidRPr="000E6C83" w:rsidRDefault="00246848" w:rsidP="00246848">
            <w:pPr>
              <w:rPr>
                <w:rFonts w:ascii="Arial" w:hAnsi="Arial" w:cs="Arial"/>
                <w:sz w:val="20"/>
                <w:szCs w:val="20"/>
              </w:rPr>
            </w:pPr>
            <w:r w:rsidRPr="000E6C83">
              <w:rPr>
                <w:rFonts w:ascii="Arial" w:hAnsi="Arial" w:cs="Arial"/>
                <w:sz w:val="20"/>
                <w:szCs w:val="20"/>
              </w:rPr>
              <w:t xml:space="preserve">  (</w:t>
            </w:r>
            <w:r w:rsidRPr="000E6C83">
              <w:rPr>
                <w:rFonts w:ascii="Arial" w:hAnsi="Arial" w:cs="Arial"/>
                <w:i/>
                <w:iCs/>
                <w:sz w:val="20"/>
                <w:szCs w:val="20"/>
              </w:rPr>
              <w:t>Pontederia cordata</w:t>
            </w:r>
            <w:r w:rsidRPr="000E6C83">
              <w:rPr>
                <w:rFonts w:ascii="Arial" w:hAnsi="Arial" w:cs="Arial"/>
                <w:sz w:val="20"/>
                <w:szCs w:val="20"/>
              </w:rPr>
              <w:t>)</w:t>
            </w:r>
          </w:p>
        </w:tc>
        <w:tc>
          <w:tcPr>
            <w:tcW w:w="1283" w:type="dxa"/>
          </w:tcPr>
          <w:p w14:paraId="367166D9" w14:textId="7E297621" w:rsidR="00246848" w:rsidRPr="000E6C83" w:rsidRDefault="00246848" w:rsidP="00246848">
            <w:pPr>
              <w:rPr>
                <w:rFonts w:ascii="Arial" w:hAnsi="Arial" w:cs="Arial"/>
                <w:sz w:val="20"/>
                <w:szCs w:val="20"/>
              </w:rPr>
            </w:pPr>
            <w:r w:rsidRPr="000E6C83">
              <w:rPr>
                <w:rFonts w:ascii="Arial" w:hAnsi="Arial" w:cs="Arial"/>
                <w:sz w:val="20"/>
                <w:szCs w:val="20"/>
              </w:rPr>
              <w:t>40 plugs</w:t>
            </w:r>
          </w:p>
        </w:tc>
        <w:tc>
          <w:tcPr>
            <w:tcW w:w="744" w:type="dxa"/>
          </w:tcPr>
          <w:p w14:paraId="37835D17" w14:textId="4E5C031E" w:rsidR="00246848" w:rsidRPr="000E6C83" w:rsidRDefault="00246848" w:rsidP="00246848">
            <w:pPr>
              <w:rPr>
                <w:rFonts w:ascii="Arial" w:hAnsi="Arial" w:cs="Arial"/>
                <w:sz w:val="20"/>
                <w:szCs w:val="20"/>
              </w:rPr>
            </w:pPr>
            <w:r w:rsidRPr="000E6C83">
              <w:rPr>
                <w:rFonts w:ascii="Arial" w:hAnsi="Arial" w:cs="Arial"/>
                <w:sz w:val="20"/>
                <w:szCs w:val="20"/>
              </w:rPr>
              <w:t>$40</w:t>
            </w:r>
          </w:p>
        </w:tc>
        <w:tc>
          <w:tcPr>
            <w:tcW w:w="1324" w:type="dxa"/>
          </w:tcPr>
          <w:p w14:paraId="50BB2D3A" w14:textId="7A0847C7" w:rsidR="00246848" w:rsidRPr="000E6C83" w:rsidRDefault="00246848" w:rsidP="00246848">
            <w:pPr>
              <w:rPr>
                <w:rFonts w:ascii="Arial" w:hAnsi="Arial" w:cs="Arial"/>
                <w:sz w:val="20"/>
                <w:szCs w:val="20"/>
              </w:rPr>
            </w:pPr>
            <w:r w:rsidRPr="000E6C83">
              <w:rPr>
                <w:rFonts w:ascii="Arial" w:hAnsi="Arial" w:cs="Arial"/>
                <w:sz w:val="20"/>
                <w:szCs w:val="20"/>
              </w:rPr>
              <w:t>Mellow Marsh Farm, also available in 4” ($2.75) and gallon pots</w:t>
            </w:r>
          </w:p>
        </w:tc>
        <w:tc>
          <w:tcPr>
            <w:tcW w:w="1484" w:type="dxa"/>
          </w:tcPr>
          <w:p w14:paraId="4596FA85" w14:textId="55CD4889" w:rsidR="00246848" w:rsidRPr="000E6C83" w:rsidRDefault="00246848" w:rsidP="00246848">
            <w:pPr>
              <w:rPr>
                <w:rFonts w:ascii="Arial" w:hAnsi="Arial" w:cs="Arial"/>
                <w:sz w:val="18"/>
                <w:szCs w:val="18"/>
              </w:rPr>
            </w:pPr>
            <w:r w:rsidRPr="000E6C83">
              <w:rPr>
                <w:rFonts w:ascii="Arial" w:hAnsi="Arial" w:cs="Arial"/>
                <w:sz w:val="18"/>
                <w:szCs w:val="18"/>
              </w:rPr>
              <w:t>Spikes of purple flowers.  Source of pollen for bees.  Can be aggressive.</w:t>
            </w:r>
          </w:p>
        </w:tc>
        <w:tc>
          <w:tcPr>
            <w:tcW w:w="990" w:type="dxa"/>
          </w:tcPr>
          <w:p w14:paraId="528285AC" w14:textId="733C5EB7" w:rsidR="00246848" w:rsidRPr="000E6C83" w:rsidRDefault="00246848" w:rsidP="00246848">
            <w:pPr>
              <w:rPr>
                <w:rFonts w:ascii="Arial" w:hAnsi="Arial" w:cs="Arial"/>
                <w:sz w:val="18"/>
                <w:szCs w:val="18"/>
              </w:rPr>
            </w:pPr>
            <w:r w:rsidRPr="000E6C83">
              <w:rPr>
                <w:rFonts w:ascii="Arial" w:hAnsi="Arial" w:cs="Arial"/>
                <w:sz w:val="18"/>
                <w:szCs w:val="18"/>
              </w:rPr>
              <w:t>Shallow water emergent</w:t>
            </w:r>
          </w:p>
        </w:tc>
        <w:tc>
          <w:tcPr>
            <w:tcW w:w="1615" w:type="dxa"/>
          </w:tcPr>
          <w:p w14:paraId="350CA356" w14:textId="27A1A592" w:rsidR="00246848" w:rsidRPr="000E6C83" w:rsidRDefault="00246848" w:rsidP="00246848">
            <w:pPr>
              <w:rPr>
                <w:rFonts w:ascii="Arial" w:hAnsi="Arial" w:cs="Arial"/>
                <w:sz w:val="18"/>
                <w:szCs w:val="18"/>
              </w:rPr>
            </w:pPr>
            <w:r w:rsidRPr="000E6C83">
              <w:rPr>
                <w:rFonts w:ascii="Arial" w:hAnsi="Arial" w:cs="Arial"/>
                <w:sz w:val="18"/>
                <w:szCs w:val="18"/>
              </w:rPr>
              <w:t>Sun</w:t>
            </w:r>
          </w:p>
        </w:tc>
      </w:tr>
      <w:tr w:rsidR="00DE4F5D" w:rsidRPr="00997864" w14:paraId="067D98ED" w14:textId="77777777" w:rsidTr="000E6C83">
        <w:tc>
          <w:tcPr>
            <w:tcW w:w="1910" w:type="dxa"/>
            <w:gridSpan w:val="2"/>
          </w:tcPr>
          <w:p w14:paraId="46047CA8" w14:textId="77777777" w:rsidR="00DE4F5D" w:rsidRDefault="00DE4F5D" w:rsidP="00246848">
            <w:pPr>
              <w:rPr>
                <w:rFonts w:ascii="Arial" w:eastAsia="Times New Roman" w:hAnsi="Arial" w:cs="Arial"/>
                <w:sz w:val="20"/>
                <w:szCs w:val="20"/>
              </w:rPr>
            </w:pPr>
            <w:r>
              <w:rPr>
                <w:rFonts w:ascii="Arial" w:eastAsia="Times New Roman" w:hAnsi="Arial" w:cs="Arial"/>
                <w:sz w:val="20"/>
                <w:szCs w:val="20"/>
              </w:rPr>
              <w:t xml:space="preserve">Cinnamon </w:t>
            </w:r>
            <w:proofErr w:type="spellStart"/>
            <w:r>
              <w:rPr>
                <w:rFonts w:ascii="Arial" w:eastAsia="Times New Roman" w:hAnsi="Arial" w:cs="Arial"/>
                <w:sz w:val="20"/>
                <w:szCs w:val="20"/>
              </w:rPr>
              <w:t>Ferm</w:t>
            </w:r>
            <w:proofErr w:type="spellEnd"/>
          </w:p>
          <w:p w14:paraId="6EA15C24" w14:textId="138C1DE9" w:rsidR="00DE4F5D" w:rsidRPr="00613C9F" w:rsidRDefault="00DE4F5D" w:rsidP="00246848">
            <w:pPr>
              <w:rPr>
                <w:rFonts w:ascii="Arial" w:eastAsia="Times New Roman" w:hAnsi="Arial" w:cs="Arial"/>
                <w:sz w:val="20"/>
                <w:szCs w:val="20"/>
              </w:rPr>
            </w:pPr>
            <w:r>
              <w:rPr>
                <w:rFonts w:ascii="Arial" w:eastAsia="Times New Roman" w:hAnsi="Arial" w:cs="Arial"/>
                <w:sz w:val="20"/>
                <w:szCs w:val="20"/>
              </w:rPr>
              <w:t xml:space="preserve">  (</w:t>
            </w:r>
            <w:proofErr w:type="spellStart"/>
            <w:r w:rsidRPr="00DE4F5D">
              <w:rPr>
                <w:rFonts w:ascii="Arial" w:eastAsia="Times New Roman" w:hAnsi="Arial" w:cs="Arial"/>
                <w:i/>
                <w:iCs/>
                <w:sz w:val="20"/>
                <w:szCs w:val="20"/>
              </w:rPr>
              <w:t>Osmunda</w:t>
            </w:r>
            <w:proofErr w:type="spellEnd"/>
            <w:r w:rsidRPr="00DE4F5D">
              <w:rPr>
                <w:rFonts w:ascii="Arial" w:eastAsia="Times New Roman" w:hAnsi="Arial" w:cs="Arial"/>
                <w:i/>
                <w:iCs/>
                <w:sz w:val="20"/>
                <w:szCs w:val="20"/>
              </w:rPr>
              <w:t xml:space="preserve"> </w:t>
            </w:r>
            <w:proofErr w:type="spellStart"/>
            <w:r w:rsidRPr="00DE4F5D">
              <w:rPr>
                <w:rFonts w:ascii="Arial" w:eastAsia="Times New Roman" w:hAnsi="Arial" w:cs="Arial"/>
                <w:i/>
                <w:iCs/>
                <w:sz w:val="20"/>
                <w:szCs w:val="20"/>
              </w:rPr>
              <w:t>cinnamonmea</w:t>
            </w:r>
            <w:proofErr w:type="spellEnd"/>
            <w:r>
              <w:rPr>
                <w:rFonts w:ascii="Arial" w:eastAsia="Times New Roman" w:hAnsi="Arial" w:cs="Arial"/>
                <w:sz w:val="20"/>
                <w:szCs w:val="20"/>
              </w:rPr>
              <w:t>)</w:t>
            </w:r>
          </w:p>
        </w:tc>
        <w:tc>
          <w:tcPr>
            <w:tcW w:w="1283" w:type="dxa"/>
          </w:tcPr>
          <w:p w14:paraId="3F58C212" w14:textId="28848031" w:rsidR="00DE4F5D" w:rsidRPr="000E6C83" w:rsidRDefault="00DE4F5D" w:rsidP="00246848">
            <w:pPr>
              <w:rPr>
                <w:rFonts w:ascii="Arial" w:hAnsi="Arial" w:cs="Arial"/>
                <w:sz w:val="20"/>
                <w:szCs w:val="20"/>
              </w:rPr>
            </w:pPr>
            <w:r>
              <w:rPr>
                <w:rFonts w:ascii="Arial" w:hAnsi="Arial" w:cs="Arial"/>
                <w:sz w:val="20"/>
                <w:szCs w:val="20"/>
              </w:rPr>
              <w:t>Plants</w:t>
            </w:r>
          </w:p>
        </w:tc>
        <w:tc>
          <w:tcPr>
            <w:tcW w:w="744" w:type="dxa"/>
          </w:tcPr>
          <w:p w14:paraId="4B1A0315" w14:textId="7E36989C" w:rsidR="00DE4F5D" w:rsidRPr="000E6C83" w:rsidRDefault="00DE4F5D" w:rsidP="00246848">
            <w:pPr>
              <w:rPr>
                <w:rFonts w:ascii="Arial" w:hAnsi="Arial" w:cs="Arial"/>
                <w:sz w:val="20"/>
                <w:szCs w:val="20"/>
              </w:rPr>
            </w:pPr>
            <w:r>
              <w:rPr>
                <w:rFonts w:ascii="Arial" w:hAnsi="Arial" w:cs="Arial"/>
                <w:sz w:val="20"/>
                <w:szCs w:val="20"/>
              </w:rPr>
              <w:t>?</w:t>
            </w:r>
          </w:p>
        </w:tc>
        <w:tc>
          <w:tcPr>
            <w:tcW w:w="1324" w:type="dxa"/>
          </w:tcPr>
          <w:p w14:paraId="3FF50E9A" w14:textId="0F899D73" w:rsidR="00DE4F5D" w:rsidRPr="000E6C83" w:rsidRDefault="00DE4F5D" w:rsidP="00246848">
            <w:pPr>
              <w:rPr>
                <w:rFonts w:ascii="Arial" w:hAnsi="Arial" w:cs="Arial"/>
                <w:sz w:val="20"/>
                <w:szCs w:val="20"/>
              </w:rPr>
            </w:pPr>
            <w:r>
              <w:rPr>
                <w:rFonts w:ascii="Arial" w:hAnsi="Arial" w:cs="Arial"/>
                <w:sz w:val="20"/>
                <w:szCs w:val="20"/>
              </w:rPr>
              <w:t>?</w:t>
            </w:r>
          </w:p>
        </w:tc>
        <w:tc>
          <w:tcPr>
            <w:tcW w:w="1484" w:type="dxa"/>
          </w:tcPr>
          <w:p w14:paraId="373DF8D8" w14:textId="16E0DAD9" w:rsidR="00DE4F5D" w:rsidRPr="000E6C83" w:rsidRDefault="00DE4F5D" w:rsidP="00246848">
            <w:pPr>
              <w:rPr>
                <w:rFonts w:ascii="Arial" w:hAnsi="Arial" w:cs="Arial"/>
                <w:sz w:val="18"/>
                <w:szCs w:val="18"/>
              </w:rPr>
            </w:pPr>
            <w:r>
              <w:rPr>
                <w:rFonts w:ascii="Arial" w:hAnsi="Arial" w:cs="Arial"/>
                <w:sz w:val="18"/>
                <w:szCs w:val="18"/>
              </w:rPr>
              <w:t>Deer resistant</w:t>
            </w:r>
          </w:p>
        </w:tc>
        <w:tc>
          <w:tcPr>
            <w:tcW w:w="990" w:type="dxa"/>
          </w:tcPr>
          <w:p w14:paraId="5F805A92" w14:textId="08A39121" w:rsidR="00DE4F5D" w:rsidRPr="000E6C83" w:rsidRDefault="00DE4F5D" w:rsidP="00246848">
            <w:pPr>
              <w:rPr>
                <w:rFonts w:ascii="Arial" w:hAnsi="Arial" w:cs="Arial"/>
                <w:sz w:val="18"/>
                <w:szCs w:val="18"/>
              </w:rPr>
            </w:pPr>
            <w:r>
              <w:rPr>
                <w:rFonts w:ascii="Arial" w:hAnsi="Arial" w:cs="Arial"/>
                <w:sz w:val="18"/>
                <w:szCs w:val="18"/>
              </w:rPr>
              <w:t>Shoreline edge</w:t>
            </w:r>
          </w:p>
        </w:tc>
        <w:tc>
          <w:tcPr>
            <w:tcW w:w="1615" w:type="dxa"/>
          </w:tcPr>
          <w:p w14:paraId="5A1F86A7" w14:textId="61554A51" w:rsidR="00DE4F5D" w:rsidRPr="000E6C83" w:rsidRDefault="00DE4F5D" w:rsidP="00246848">
            <w:pPr>
              <w:rPr>
                <w:rFonts w:ascii="Arial" w:hAnsi="Arial" w:cs="Arial"/>
                <w:sz w:val="18"/>
                <w:szCs w:val="18"/>
              </w:rPr>
            </w:pPr>
            <w:r>
              <w:rPr>
                <w:rFonts w:ascii="Arial" w:hAnsi="Arial" w:cs="Arial"/>
                <w:sz w:val="18"/>
                <w:szCs w:val="18"/>
              </w:rPr>
              <w:t>Tolerates shade</w:t>
            </w:r>
          </w:p>
        </w:tc>
      </w:tr>
      <w:tr w:rsidR="00246848" w:rsidRPr="00997864" w14:paraId="69FA722F" w14:textId="77777777" w:rsidTr="000E6C83">
        <w:tc>
          <w:tcPr>
            <w:tcW w:w="1910" w:type="dxa"/>
            <w:gridSpan w:val="2"/>
          </w:tcPr>
          <w:p w14:paraId="53E0FBC1" w14:textId="77777777" w:rsidR="00246848" w:rsidRPr="000E6C83" w:rsidRDefault="00246848" w:rsidP="00246848">
            <w:pPr>
              <w:rPr>
                <w:rFonts w:ascii="Arial" w:eastAsia="Times New Roman" w:hAnsi="Arial" w:cs="Arial"/>
                <w:sz w:val="20"/>
                <w:szCs w:val="20"/>
              </w:rPr>
            </w:pPr>
            <w:r w:rsidRPr="00613C9F">
              <w:rPr>
                <w:rFonts w:ascii="Arial" w:eastAsia="Times New Roman" w:hAnsi="Arial" w:cs="Arial"/>
                <w:sz w:val="20"/>
                <w:szCs w:val="20"/>
              </w:rPr>
              <w:t>Gray sedge</w:t>
            </w:r>
          </w:p>
          <w:p w14:paraId="79270402" w14:textId="5232ACB0" w:rsidR="00246848" w:rsidRPr="000E6C83" w:rsidRDefault="00246848" w:rsidP="00246848">
            <w:pPr>
              <w:rPr>
                <w:rFonts w:ascii="Arial" w:hAnsi="Arial" w:cs="Arial"/>
                <w:sz w:val="20"/>
                <w:szCs w:val="20"/>
              </w:rPr>
            </w:pPr>
            <w:r w:rsidRPr="000E6C83">
              <w:rPr>
                <w:rFonts w:ascii="Arial" w:eastAsia="Times New Roman" w:hAnsi="Arial" w:cs="Arial"/>
                <w:sz w:val="20"/>
                <w:szCs w:val="20"/>
              </w:rPr>
              <w:t xml:space="preserve"> </w:t>
            </w:r>
            <w:r w:rsidRPr="00613C9F">
              <w:rPr>
                <w:rFonts w:ascii="Arial" w:eastAsia="Times New Roman" w:hAnsi="Arial" w:cs="Arial"/>
                <w:sz w:val="20"/>
                <w:szCs w:val="20"/>
              </w:rPr>
              <w:t xml:space="preserve"> (</w:t>
            </w:r>
            <w:r w:rsidRPr="00613C9F">
              <w:rPr>
                <w:rFonts w:ascii="Arial" w:eastAsia="Times New Roman" w:hAnsi="Arial" w:cs="Arial"/>
                <w:i/>
                <w:iCs/>
                <w:sz w:val="20"/>
                <w:szCs w:val="20"/>
              </w:rPr>
              <w:t>Carex grayi</w:t>
            </w:r>
            <w:r w:rsidRPr="00613C9F">
              <w:rPr>
                <w:rFonts w:ascii="Arial" w:eastAsia="Times New Roman" w:hAnsi="Arial" w:cs="Arial"/>
                <w:sz w:val="20"/>
                <w:szCs w:val="20"/>
              </w:rPr>
              <w:t>)</w:t>
            </w:r>
          </w:p>
        </w:tc>
        <w:tc>
          <w:tcPr>
            <w:tcW w:w="1283" w:type="dxa"/>
          </w:tcPr>
          <w:p w14:paraId="68D1CC51" w14:textId="77777777" w:rsidR="00246848" w:rsidRPr="000E6C83" w:rsidRDefault="00246848" w:rsidP="00246848">
            <w:pPr>
              <w:rPr>
                <w:rFonts w:ascii="Arial" w:hAnsi="Arial" w:cs="Arial"/>
                <w:sz w:val="20"/>
                <w:szCs w:val="20"/>
              </w:rPr>
            </w:pPr>
            <w:r w:rsidRPr="000E6C83">
              <w:rPr>
                <w:rFonts w:ascii="Arial" w:hAnsi="Arial" w:cs="Arial"/>
                <w:sz w:val="20"/>
                <w:szCs w:val="20"/>
              </w:rPr>
              <w:t>Seeds / Seedlings</w:t>
            </w:r>
          </w:p>
        </w:tc>
        <w:tc>
          <w:tcPr>
            <w:tcW w:w="744" w:type="dxa"/>
          </w:tcPr>
          <w:p w14:paraId="5398288D" w14:textId="77777777" w:rsidR="00246848" w:rsidRPr="000E6C83" w:rsidRDefault="00246848" w:rsidP="00246848">
            <w:pPr>
              <w:rPr>
                <w:rFonts w:ascii="Arial" w:hAnsi="Arial" w:cs="Arial"/>
                <w:sz w:val="20"/>
                <w:szCs w:val="20"/>
              </w:rPr>
            </w:pPr>
            <w:r w:rsidRPr="000E6C83">
              <w:rPr>
                <w:rFonts w:ascii="Arial" w:hAnsi="Arial" w:cs="Arial"/>
                <w:sz w:val="20"/>
                <w:szCs w:val="20"/>
              </w:rPr>
              <w:t>Free</w:t>
            </w:r>
          </w:p>
        </w:tc>
        <w:tc>
          <w:tcPr>
            <w:tcW w:w="1324" w:type="dxa"/>
          </w:tcPr>
          <w:p w14:paraId="0F587CFF" w14:textId="4199F88A" w:rsidR="00246848" w:rsidRPr="000E6C83" w:rsidRDefault="00246848" w:rsidP="00246848">
            <w:pPr>
              <w:rPr>
                <w:rFonts w:ascii="Arial" w:hAnsi="Arial" w:cs="Arial"/>
                <w:sz w:val="20"/>
                <w:szCs w:val="20"/>
              </w:rPr>
            </w:pPr>
            <w:r w:rsidRPr="000E6C83">
              <w:rPr>
                <w:rFonts w:ascii="Arial" w:hAnsi="Arial" w:cs="Arial"/>
                <w:sz w:val="20"/>
                <w:szCs w:val="20"/>
              </w:rPr>
              <w:t>Cotters</w:t>
            </w:r>
          </w:p>
        </w:tc>
        <w:tc>
          <w:tcPr>
            <w:tcW w:w="1484" w:type="dxa"/>
          </w:tcPr>
          <w:p w14:paraId="50BFF8F6" w14:textId="77777777" w:rsidR="00246848" w:rsidRPr="000E6C83" w:rsidRDefault="00246848" w:rsidP="00246848">
            <w:pPr>
              <w:rPr>
                <w:rFonts w:ascii="Arial" w:hAnsi="Arial" w:cs="Arial"/>
                <w:sz w:val="18"/>
                <w:szCs w:val="18"/>
              </w:rPr>
            </w:pPr>
            <w:r w:rsidRPr="000E6C83">
              <w:rPr>
                <w:rFonts w:ascii="Arial" w:hAnsi="Arial" w:cs="Arial"/>
                <w:sz w:val="18"/>
                <w:szCs w:val="18"/>
              </w:rPr>
              <w:t>Attractive seed heads</w:t>
            </w:r>
          </w:p>
        </w:tc>
        <w:tc>
          <w:tcPr>
            <w:tcW w:w="990" w:type="dxa"/>
          </w:tcPr>
          <w:p w14:paraId="6FBEC34A" w14:textId="77777777" w:rsidR="00246848" w:rsidRPr="000E6C83" w:rsidRDefault="00246848" w:rsidP="00246848">
            <w:pPr>
              <w:rPr>
                <w:rFonts w:ascii="Arial" w:hAnsi="Arial" w:cs="Arial"/>
                <w:sz w:val="18"/>
                <w:szCs w:val="18"/>
              </w:rPr>
            </w:pPr>
            <w:r w:rsidRPr="000E6C83">
              <w:rPr>
                <w:rFonts w:ascii="Arial" w:hAnsi="Arial" w:cs="Arial"/>
                <w:sz w:val="18"/>
                <w:szCs w:val="18"/>
              </w:rPr>
              <w:t>Shoreline</w:t>
            </w:r>
          </w:p>
        </w:tc>
        <w:tc>
          <w:tcPr>
            <w:tcW w:w="1615" w:type="dxa"/>
          </w:tcPr>
          <w:p w14:paraId="4F14BF44" w14:textId="1040DF58" w:rsidR="00246848" w:rsidRPr="000E6C83" w:rsidRDefault="00246848" w:rsidP="00246848">
            <w:pPr>
              <w:rPr>
                <w:rFonts w:ascii="Arial" w:hAnsi="Arial" w:cs="Arial"/>
                <w:sz w:val="18"/>
                <w:szCs w:val="18"/>
              </w:rPr>
            </w:pPr>
            <w:r w:rsidRPr="000E6C83">
              <w:rPr>
                <w:rFonts w:ascii="Arial" w:hAnsi="Arial" w:cs="Arial"/>
                <w:sz w:val="18"/>
                <w:szCs w:val="18"/>
              </w:rPr>
              <w:t>Tolerates partial shade and some wet soil</w:t>
            </w:r>
          </w:p>
        </w:tc>
      </w:tr>
      <w:tr w:rsidR="00DE4F5D" w:rsidRPr="00997864" w14:paraId="640412AE" w14:textId="77777777" w:rsidTr="000E6C83">
        <w:tc>
          <w:tcPr>
            <w:tcW w:w="1910" w:type="dxa"/>
            <w:gridSpan w:val="2"/>
          </w:tcPr>
          <w:p w14:paraId="04C2049E" w14:textId="77777777" w:rsidR="00DE4F5D" w:rsidRDefault="00DE4F5D" w:rsidP="00246848">
            <w:pPr>
              <w:rPr>
                <w:rFonts w:ascii="Arial" w:hAnsi="Arial" w:cs="Arial"/>
                <w:sz w:val="20"/>
                <w:szCs w:val="20"/>
              </w:rPr>
            </w:pPr>
            <w:r>
              <w:rPr>
                <w:rFonts w:ascii="Arial" w:hAnsi="Arial" w:cs="Arial"/>
                <w:sz w:val="20"/>
                <w:szCs w:val="20"/>
              </w:rPr>
              <w:t>Marsh Fern</w:t>
            </w:r>
          </w:p>
          <w:p w14:paraId="6C614109" w14:textId="3138DD0D" w:rsidR="00DE4F5D" w:rsidRPr="000E6C83" w:rsidRDefault="00DE4F5D" w:rsidP="00246848">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Thelupteris</w:t>
            </w:r>
            <w:proofErr w:type="spellEnd"/>
            <w:r>
              <w:rPr>
                <w:rFonts w:ascii="Arial" w:hAnsi="Arial" w:cs="Arial"/>
                <w:sz w:val="20"/>
                <w:szCs w:val="20"/>
              </w:rPr>
              <w:t xml:space="preserve"> palustris)</w:t>
            </w:r>
          </w:p>
        </w:tc>
        <w:tc>
          <w:tcPr>
            <w:tcW w:w="1283" w:type="dxa"/>
          </w:tcPr>
          <w:p w14:paraId="6A08D9FF" w14:textId="46B7B950" w:rsidR="00DE4F5D" w:rsidRPr="000E6C83" w:rsidRDefault="00DE4F5D" w:rsidP="00246848">
            <w:pPr>
              <w:rPr>
                <w:rFonts w:ascii="Arial" w:hAnsi="Arial" w:cs="Arial"/>
                <w:sz w:val="20"/>
                <w:szCs w:val="20"/>
              </w:rPr>
            </w:pPr>
            <w:r>
              <w:rPr>
                <w:rFonts w:ascii="Arial" w:hAnsi="Arial" w:cs="Arial"/>
                <w:sz w:val="20"/>
                <w:szCs w:val="20"/>
              </w:rPr>
              <w:t>Plants</w:t>
            </w:r>
          </w:p>
        </w:tc>
        <w:tc>
          <w:tcPr>
            <w:tcW w:w="744" w:type="dxa"/>
          </w:tcPr>
          <w:p w14:paraId="70A002D8" w14:textId="114D11C0" w:rsidR="00DE4F5D" w:rsidRPr="000E6C83" w:rsidRDefault="00DE4F5D" w:rsidP="00246848">
            <w:pPr>
              <w:rPr>
                <w:rFonts w:ascii="Arial" w:hAnsi="Arial" w:cs="Arial"/>
                <w:sz w:val="20"/>
                <w:szCs w:val="20"/>
              </w:rPr>
            </w:pPr>
            <w:r>
              <w:rPr>
                <w:rFonts w:ascii="Arial" w:hAnsi="Arial" w:cs="Arial"/>
                <w:sz w:val="20"/>
                <w:szCs w:val="20"/>
              </w:rPr>
              <w:t>?</w:t>
            </w:r>
          </w:p>
        </w:tc>
        <w:tc>
          <w:tcPr>
            <w:tcW w:w="1324" w:type="dxa"/>
          </w:tcPr>
          <w:p w14:paraId="459A184C" w14:textId="4AE09C86" w:rsidR="00DE4F5D" w:rsidRPr="000E6C83" w:rsidRDefault="00DE4F5D" w:rsidP="00246848">
            <w:pPr>
              <w:rPr>
                <w:rFonts w:ascii="Arial" w:hAnsi="Arial" w:cs="Arial"/>
                <w:sz w:val="20"/>
                <w:szCs w:val="20"/>
              </w:rPr>
            </w:pPr>
            <w:r>
              <w:rPr>
                <w:rFonts w:ascii="Arial" w:hAnsi="Arial" w:cs="Arial"/>
                <w:sz w:val="20"/>
                <w:szCs w:val="20"/>
              </w:rPr>
              <w:t>?</w:t>
            </w:r>
          </w:p>
        </w:tc>
        <w:tc>
          <w:tcPr>
            <w:tcW w:w="1484" w:type="dxa"/>
          </w:tcPr>
          <w:p w14:paraId="43A2F0F4" w14:textId="6C67D0B7" w:rsidR="00DE4F5D" w:rsidRPr="000E6C83" w:rsidRDefault="00DE4F5D" w:rsidP="00246848">
            <w:pPr>
              <w:rPr>
                <w:rFonts w:ascii="Arial" w:hAnsi="Arial" w:cs="Arial"/>
                <w:sz w:val="18"/>
                <w:szCs w:val="18"/>
              </w:rPr>
            </w:pPr>
            <w:r>
              <w:rPr>
                <w:rFonts w:ascii="Arial" w:hAnsi="Arial" w:cs="Arial"/>
                <w:sz w:val="18"/>
                <w:szCs w:val="18"/>
              </w:rPr>
              <w:t>Deer resistant</w:t>
            </w:r>
          </w:p>
        </w:tc>
        <w:tc>
          <w:tcPr>
            <w:tcW w:w="990" w:type="dxa"/>
          </w:tcPr>
          <w:p w14:paraId="5D029635" w14:textId="76BC8B63" w:rsidR="00DE4F5D" w:rsidRPr="000E6C83" w:rsidRDefault="00DE4F5D" w:rsidP="00246848">
            <w:pPr>
              <w:rPr>
                <w:rFonts w:ascii="Arial" w:hAnsi="Arial" w:cs="Arial"/>
                <w:sz w:val="18"/>
                <w:szCs w:val="18"/>
              </w:rPr>
            </w:pPr>
            <w:r>
              <w:rPr>
                <w:rFonts w:ascii="Arial" w:hAnsi="Arial" w:cs="Arial"/>
                <w:sz w:val="18"/>
                <w:szCs w:val="18"/>
              </w:rPr>
              <w:t>Shoreline</w:t>
            </w:r>
          </w:p>
        </w:tc>
        <w:tc>
          <w:tcPr>
            <w:tcW w:w="1615" w:type="dxa"/>
          </w:tcPr>
          <w:p w14:paraId="474959BA" w14:textId="024C8AB4" w:rsidR="00DE4F5D" w:rsidRPr="000E6C83" w:rsidRDefault="00DE4F5D" w:rsidP="00246848">
            <w:pPr>
              <w:rPr>
                <w:rFonts w:ascii="Arial" w:hAnsi="Arial" w:cs="Arial"/>
                <w:sz w:val="18"/>
                <w:szCs w:val="18"/>
              </w:rPr>
            </w:pPr>
            <w:r>
              <w:rPr>
                <w:rFonts w:ascii="Arial" w:hAnsi="Arial" w:cs="Arial"/>
                <w:sz w:val="18"/>
                <w:szCs w:val="18"/>
              </w:rPr>
              <w:t>Tolerates partial shade</w:t>
            </w:r>
          </w:p>
        </w:tc>
      </w:tr>
      <w:tr w:rsidR="00246848" w:rsidRPr="00997864" w14:paraId="4A2189D3" w14:textId="2A75A425" w:rsidTr="000E6C83">
        <w:tc>
          <w:tcPr>
            <w:tcW w:w="1910" w:type="dxa"/>
            <w:gridSpan w:val="2"/>
          </w:tcPr>
          <w:p w14:paraId="7B35B3FB" w14:textId="77777777" w:rsidR="00246848" w:rsidRPr="000E6C83" w:rsidRDefault="00246848" w:rsidP="00246848">
            <w:pPr>
              <w:rPr>
                <w:rFonts w:ascii="Arial" w:hAnsi="Arial" w:cs="Arial"/>
                <w:sz w:val="20"/>
                <w:szCs w:val="20"/>
              </w:rPr>
            </w:pPr>
            <w:r w:rsidRPr="000E6C83">
              <w:rPr>
                <w:rFonts w:ascii="Arial" w:hAnsi="Arial" w:cs="Arial"/>
                <w:sz w:val="20"/>
                <w:szCs w:val="20"/>
              </w:rPr>
              <w:t>River Oats</w:t>
            </w:r>
          </w:p>
          <w:p w14:paraId="2A274F07" w14:textId="5F0D9912" w:rsidR="00246848" w:rsidRPr="000E6C83" w:rsidRDefault="00246848" w:rsidP="00246848">
            <w:pPr>
              <w:rPr>
                <w:rFonts w:ascii="Arial" w:hAnsi="Arial" w:cs="Arial"/>
                <w:sz w:val="20"/>
                <w:szCs w:val="20"/>
              </w:rPr>
            </w:pPr>
            <w:r w:rsidRPr="000E6C83">
              <w:rPr>
                <w:rFonts w:ascii="Arial" w:hAnsi="Arial" w:cs="Arial"/>
                <w:sz w:val="20"/>
                <w:szCs w:val="20"/>
              </w:rPr>
              <w:t xml:space="preserve">  (</w:t>
            </w:r>
            <w:r w:rsidRPr="000E6C83">
              <w:rPr>
                <w:rStyle w:val="Emphasis"/>
                <w:rFonts w:ascii="Arial" w:hAnsi="Arial" w:cs="Arial"/>
                <w:sz w:val="20"/>
                <w:szCs w:val="20"/>
              </w:rPr>
              <w:t>Chasmanthium latifolium)</w:t>
            </w:r>
          </w:p>
        </w:tc>
        <w:tc>
          <w:tcPr>
            <w:tcW w:w="1283" w:type="dxa"/>
          </w:tcPr>
          <w:p w14:paraId="410F847A" w14:textId="670DF628" w:rsidR="00246848" w:rsidRPr="000E6C83" w:rsidRDefault="00246848" w:rsidP="00246848">
            <w:pPr>
              <w:rPr>
                <w:rFonts w:ascii="Arial" w:hAnsi="Arial" w:cs="Arial"/>
                <w:sz w:val="20"/>
                <w:szCs w:val="20"/>
              </w:rPr>
            </w:pPr>
            <w:r w:rsidRPr="000E6C83">
              <w:rPr>
                <w:rFonts w:ascii="Arial" w:hAnsi="Arial" w:cs="Arial"/>
                <w:sz w:val="20"/>
                <w:szCs w:val="20"/>
              </w:rPr>
              <w:t>Seeds / Seedlings</w:t>
            </w:r>
          </w:p>
        </w:tc>
        <w:tc>
          <w:tcPr>
            <w:tcW w:w="744" w:type="dxa"/>
          </w:tcPr>
          <w:p w14:paraId="0B5A25DC" w14:textId="44B84288" w:rsidR="00246848" w:rsidRPr="000E6C83" w:rsidRDefault="00246848" w:rsidP="00246848">
            <w:pPr>
              <w:rPr>
                <w:rFonts w:ascii="Arial" w:hAnsi="Arial" w:cs="Arial"/>
                <w:sz w:val="20"/>
                <w:szCs w:val="20"/>
              </w:rPr>
            </w:pPr>
            <w:r w:rsidRPr="000E6C83">
              <w:rPr>
                <w:rFonts w:ascii="Arial" w:hAnsi="Arial" w:cs="Arial"/>
                <w:sz w:val="20"/>
                <w:szCs w:val="20"/>
              </w:rPr>
              <w:t>Free</w:t>
            </w:r>
          </w:p>
        </w:tc>
        <w:tc>
          <w:tcPr>
            <w:tcW w:w="1324" w:type="dxa"/>
          </w:tcPr>
          <w:p w14:paraId="7B209546" w14:textId="74A62CBC" w:rsidR="00246848" w:rsidRPr="000E6C83" w:rsidRDefault="00246848" w:rsidP="00246848">
            <w:pPr>
              <w:rPr>
                <w:rFonts w:ascii="Arial" w:hAnsi="Arial" w:cs="Arial"/>
                <w:sz w:val="20"/>
                <w:szCs w:val="20"/>
              </w:rPr>
            </w:pPr>
            <w:r w:rsidRPr="000E6C83">
              <w:rPr>
                <w:rFonts w:ascii="Arial" w:hAnsi="Arial" w:cs="Arial"/>
                <w:sz w:val="20"/>
                <w:szCs w:val="20"/>
              </w:rPr>
              <w:t>Cotters</w:t>
            </w:r>
            <w:r w:rsidR="00E33A3A">
              <w:rPr>
                <w:rFonts w:ascii="Arial" w:hAnsi="Arial" w:cs="Arial"/>
                <w:sz w:val="20"/>
                <w:szCs w:val="20"/>
              </w:rPr>
              <w:t xml:space="preserve">, </w:t>
            </w:r>
            <w:proofErr w:type="spellStart"/>
            <w:r w:rsidR="00E33A3A">
              <w:rPr>
                <w:rFonts w:ascii="Arial" w:hAnsi="Arial" w:cs="Arial"/>
                <w:sz w:val="20"/>
                <w:szCs w:val="20"/>
              </w:rPr>
              <w:t>MacDougals</w:t>
            </w:r>
            <w:proofErr w:type="spellEnd"/>
          </w:p>
        </w:tc>
        <w:tc>
          <w:tcPr>
            <w:tcW w:w="1484" w:type="dxa"/>
          </w:tcPr>
          <w:p w14:paraId="1C6B2983" w14:textId="56C3294B" w:rsidR="00246848" w:rsidRPr="000E6C83" w:rsidRDefault="00246848" w:rsidP="00246848">
            <w:pPr>
              <w:rPr>
                <w:rFonts w:ascii="Arial" w:hAnsi="Arial" w:cs="Arial"/>
                <w:sz w:val="18"/>
                <w:szCs w:val="18"/>
              </w:rPr>
            </w:pPr>
            <w:r w:rsidRPr="000E6C83">
              <w:rPr>
                <w:rFonts w:ascii="Arial" w:hAnsi="Arial" w:cs="Arial"/>
                <w:sz w:val="18"/>
                <w:szCs w:val="18"/>
              </w:rPr>
              <w:t>Attractive dangling seed heads.  Songbirds eat seeds.</w:t>
            </w:r>
          </w:p>
        </w:tc>
        <w:tc>
          <w:tcPr>
            <w:tcW w:w="990" w:type="dxa"/>
          </w:tcPr>
          <w:p w14:paraId="578235E5" w14:textId="5EA7EEB1" w:rsidR="00246848" w:rsidRPr="000E6C83" w:rsidRDefault="00246848" w:rsidP="00246848">
            <w:pPr>
              <w:rPr>
                <w:rFonts w:ascii="Arial" w:hAnsi="Arial" w:cs="Arial"/>
                <w:sz w:val="18"/>
                <w:szCs w:val="18"/>
              </w:rPr>
            </w:pPr>
            <w:r w:rsidRPr="000E6C83">
              <w:rPr>
                <w:rFonts w:ascii="Arial" w:hAnsi="Arial" w:cs="Arial"/>
                <w:sz w:val="18"/>
                <w:szCs w:val="18"/>
              </w:rPr>
              <w:t>Shoreline</w:t>
            </w:r>
          </w:p>
        </w:tc>
        <w:tc>
          <w:tcPr>
            <w:tcW w:w="1615" w:type="dxa"/>
          </w:tcPr>
          <w:p w14:paraId="7E26F083" w14:textId="6269EDCF" w:rsidR="00246848" w:rsidRPr="000E6C83" w:rsidRDefault="00246848" w:rsidP="00246848">
            <w:pPr>
              <w:rPr>
                <w:rFonts w:ascii="Arial" w:hAnsi="Arial" w:cs="Arial"/>
                <w:sz w:val="18"/>
                <w:szCs w:val="18"/>
              </w:rPr>
            </w:pPr>
            <w:r w:rsidRPr="000E6C83">
              <w:rPr>
                <w:rFonts w:ascii="Arial" w:hAnsi="Arial" w:cs="Arial"/>
                <w:sz w:val="18"/>
                <w:szCs w:val="18"/>
              </w:rPr>
              <w:t>Shade tolerant</w:t>
            </w:r>
          </w:p>
        </w:tc>
      </w:tr>
      <w:tr w:rsidR="00246848" w:rsidRPr="00997864" w14:paraId="5616B78D" w14:textId="77777777" w:rsidTr="000E6C83">
        <w:tc>
          <w:tcPr>
            <w:tcW w:w="1910" w:type="dxa"/>
            <w:gridSpan w:val="2"/>
          </w:tcPr>
          <w:p w14:paraId="353E351A" w14:textId="77777777" w:rsidR="00246848" w:rsidRPr="000E6C83" w:rsidRDefault="00246848" w:rsidP="00246848">
            <w:pPr>
              <w:rPr>
                <w:rFonts w:ascii="Arial" w:eastAsia="Times New Roman" w:hAnsi="Arial" w:cs="Arial"/>
                <w:sz w:val="20"/>
                <w:szCs w:val="20"/>
              </w:rPr>
            </w:pPr>
            <w:r w:rsidRPr="00613C9F">
              <w:rPr>
                <w:rFonts w:ascii="Arial" w:eastAsia="Times New Roman" w:hAnsi="Arial" w:cs="Arial"/>
                <w:sz w:val="20"/>
                <w:szCs w:val="20"/>
              </w:rPr>
              <w:t>Swamp milkweed</w:t>
            </w:r>
          </w:p>
          <w:p w14:paraId="2E87F652" w14:textId="77777777" w:rsidR="00246848" w:rsidRPr="000E6C83" w:rsidRDefault="00246848" w:rsidP="00246848">
            <w:pPr>
              <w:rPr>
                <w:rFonts w:ascii="Arial" w:hAnsi="Arial" w:cs="Arial"/>
                <w:sz w:val="20"/>
                <w:szCs w:val="20"/>
              </w:rPr>
            </w:pPr>
            <w:r w:rsidRPr="000E6C83">
              <w:rPr>
                <w:rFonts w:ascii="Arial" w:eastAsia="Times New Roman" w:hAnsi="Arial" w:cs="Arial"/>
                <w:sz w:val="20"/>
                <w:szCs w:val="20"/>
              </w:rPr>
              <w:t xml:space="preserve">  </w:t>
            </w:r>
            <w:r w:rsidRPr="00613C9F">
              <w:rPr>
                <w:rFonts w:ascii="Arial" w:eastAsia="Times New Roman" w:hAnsi="Arial" w:cs="Arial"/>
                <w:sz w:val="20"/>
                <w:szCs w:val="20"/>
              </w:rPr>
              <w:t>(</w:t>
            </w:r>
            <w:r w:rsidRPr="00613C9F">
              <w:rPr>
                <w:rFonts w:ascii="Arial" w:eastAsia="Times New Roman" w:hAnsi="Arial" w:cs="Arial"/>
                <w:i/>
                <w:iCs/>
                <w:sz w:val="20"/>
                <w:szCs w:val="20"/>
              </w:rPr>
              <w:t>Asclepias incarnata</w:t>
            </w:r>
            <w:r w:rsidRPr="00613C9F">
              <w:rPr>
                <w:rFonts w:ascii="Arial" w:eastAsia="Times New Roman" w:hAnsi="Arial" w:cs="Arial"/>
                <w:sz w:val="20"/>
                <w:szCs w:val="20"/>
              </w:rPr>
              <w:t>)</w:t>
            </w:r>
          </w:p>
        </w:tc>
        <w:tc>
          <w:tcPr>
            <w:tcW w:w="1283" w:type="dxa"/>
          </w:tcPr>
          <w:p w14:paraId="31017365" w14:textId="77777777" w:rsidR="00246848" w:rsidRPr="000E6C83" w:rsidRDefault="00246848" w:rsidP="00246848">
            <w:pPr>
              <w:rPr>
                <w:rFonts w:ascii="Arial" w:hAnsi="Arial" w:cs="Arial"/>
                <w:sz w:val="20"/>
                <w:szCs w:val="20"/>
              </w:rPr>
            </w:pPr>
            <w:r w:rsidRPr="000E6C83">
              <w:rPr>
                <w:rFonts w:ascii="Arial" w:hAnsi="Arial" w:cs="Arial"/>
                <w:sz w:val="20"/>
                <w:szCs w:val="20"/>
              </w:rPr>
              <w:t>Seeds / Seedlings</w:t>
            </w:r>
          </w:p>
        </w:tc>
        <w:tc>
          <w:tcPr>
            <w:tcW w:w="744" w:type="dxa"/>
          </w:tcPr>
          <w:p w14:paraId="1FB4A7BC" w14:textId="77777777" w:rsidR="00246848" w:rsidRPr="000E6C83" w:rsidRDefault="00246848" w:rsidP="00246848">
            <w:pPr>
              <w:rPr>
                <w:rFonts w:ascii="Arial" w:hAnsi="Arial" w:cs="Arial"/>
                <w:sz w:val="20"/>
                <w:szCs w:val="20"/>
              </w:rPr>
            </w:pPr>
            <w:r w:rsidRPr="000E6C83">
              <w:rPr>
                <w:rFonts w:ascii="Arial" w:hAnsi="Arial" w:cs="Arial"/>
                <w:sz w:val="20"/>
                <w:szCs w:val="20"/>
              </w:rPr>
              <w:t>?</w:t>
            </w:r>
          </w:p>
        </w:tc>
        <w:tc>
          <w:tcPr>
            <w:tcW w:w="1324" w:type="dxa"/>
          </w:tcPr>
          <w:p w14:paraId="70939A0E" w14:textId="77777777" w:rsidR="00246848" w:rsidRPr="000E6C83" w:rsidRDefault="00246848" w:rsidP="00246848">
            <w:pPr>
              <w:rPr>
                <w:rFonts w:ascii="Arial" w:hAnsi="Arial" w:cs="Arial"/>
                <w:sz w:val="20"/>
                <w:szCs w:val="20"/>
              </w:rPr>
            </w:pPr>
            <w:r w:rsidRPr="000E6C83">
              <w:rPr>
                <w:rFonts w:ascii="Arial" w:hAnsi="Arial" w:cs="Arial"/>
                <w:sz w:val="20"/>
                <w:szCs w:val="20"/>
              </w:rPr>
              <w:t>?</w:t>
            </w:r>
          </w:p>
        </w:tc>
        <w:tc>
          <w:tcPr>
            <w:tcW w:w="1484" w:type="dxa"/>
          </w:tcPr>
          <w:p w14:paraId="698A0538" w14:textId="77777777" w:rsidR="00246848" w:rsidRPr="000E6C83" w:rsidRDefault="00246848" w:rsidP="00246848">
            <w:pPr>
              <w:rPr>
                <w:rFonts w:ascii="Arial" w:hAnsi="Arial" w:cs="Arial"/>
                <w:sz w:val="18"/>
                <w:szCs w:val="18"/>
              </w:rPr>
            </w:pPr>
            <w:r w:rsidRPr="000E6C83">
              <w:rPr>
                <w:rFonts w:ascii="Arial" w:hAnsi="Arial" w:cs="Arial"/>
                <w:sz w:val="18"/>
                <w:szCs w:val="18"/>
              </w:rPr>
              <w:t>Good for butterflies</w:t>
            </w:r>
          </w:p>
        </w:tc>
        <w:tc>
          <w:tcPr>
            <w:tcW w:w="990" w:type="dxa"/>
          </w:tcPr>
          <w:p w14:paraId="6EF7122D" w14:textId="77777777" w:rsidR="00246848" w:rsidRPr="000E6C83" w:rsidRDefault="00246848" w:rsidP="00246848">
            <w:pPr>
              <w:rPr>
                <w:rFonts w:ascii="Arial" w:hAnsi="Arial" w:cs="Arial"/>
                <w:sz w:val="18"/>
                <w:szCs w:val="18"/>
              </w:rPr>
            </w:pPr>
            <w:r w:rsidRPr="000E6C83">
              <w:rPr>
                <w:rFonts w:ascii="Arial" w:hAnsi="Arial" w:cs="Arial"/>
                <w:sz w:val="18"/>
                <w:szCs w:val="18"/>
              </w:rPr>
              <w:t>Shoreline</w:t>
            </w:r>
          </w:p>
        </w:tc>
        <w:tc>
          <w:tcPr>
            <w:tcW w:w="1615" w:type="dxa"/>
          </w:tcPr>
          <w:p w14:paraId="17814A93" w14:textId="77777777" w:rsidR="00246848" w:rsidRPr="000E6C83" w:rsidRDefault="00246848" w:rsidP="00246848">
            <w:pPr>
              <w:rPr>
                <w:rFonts w:ascii="Arial" w:hAnsi="Arial" w:cs="Arial"/>
                <w:sz w:val="18"/>
                <w:szCs w:val="18"/>
              </w:rPr>
            </w:pPr>
            <w:r w:rsidRPr="000E6C83">
              <w:rPr>
                <w:rFonts w:ascii="Arial" w:hAnsi="Arial" w:cs="Arial"/>
                <w:sz w:val="18"/>
                <w:szCs w:val="18"/>
              </w:rPr>
              <w:t>Sun</w:t>
            </w:r>
          </w:p>
        </w:tc>
      </w:tr>
      <w:tr w:rsidR="00246848" w:rsidRPr="00997864" w14:paraId="2FC71B0A" w14:textId="77777777" w:rsidTr="000E6C83">
        <w:tc>
          <w:tcPr>
            <w:tcW w:w="1910" w:type="dxa"/>
            <w:gridSpan w:val="2"/>
          </w:tcPr>
          <w:p w14:paraId="479DD566" w14:textId="77777777" w:rsidR="00246848" w:rsidRPr="000E6C83" w:rsidRDefault="00246848" w:rsidP="00246848">
            <w:pPr>
              <w:rPr>
                <w:rFonts w:ascii="Arial" w:hAnsi="Arial" w:cs="Arial"/>
                <w:sz w:val="20"/>
                <w:szCs w:val="20"/>
              </w:rPr>
            </w:pPr>
            <w:r w:rsidRPr="000E6C83">
              <w:rPr>
                <w:rFonts w:ascii="Arial" w:hAnsi="Arial" w:cs="Arial"/>
                <w:sz w:val="20"/>
                <w:szCs w:val="20"/>
              </w:rPr>
              <w:t>Virginia Iris</w:t>
            </w:r>
          </w:p>
          <w:p w14:paraId="0D107270" w14:textId="77777777" w:rsidR="00246848" w:rsidRPr="000E6C83" w:rsidRDefault="00246848" w:rsidP="00246848">
            <w:pPr>
              <w:rPr>
                <w:rFonts w:ascii="Arial" w:hAnsi="Arial" w:cs="Arial"/>
                <w:sz w:val="20"/>
                <w:szCs w:val="20"/>
              </w:rPr>
            </w:pPr>
            <w:r w:rsidRPr="000E6C83">
              <w:rPr>
                <w:rFonts w:ascii="Arial" w:hAnsi="Arial" w:cs="Arial"/>
                <w:sz w:val="20"/>
                <w:szCs w:val="20"/>
              </w:rPr>
              <w:t xml:space="preserve">  (</w:t>
            </w:r>
            <w:r w:rsidRPr="000E6C83">
              <w:rPr>
                <w:rFonts w:ascii="Arial" w:hAnsi="Arial" w:cs="Arial"/>
                <w:i/>
                <w:iCs/>
                <w:sz w:val="20"/>
                <w:szCs w:val="20"/>
              </w:rPr>
              <w:t>Iris virginica</w:t>
            </w:r>
            <w:r w:rsidRPr="000E6C83">
              <w:rPr>
                <w:rFonts w:ascii="Arial" w:hAnsi="Arial" w:cs="Arial"/>
                <w:sz w:val="20"/>
                <w:szCs w:val="20"/>
              </w:rPr>
              <w:t>)</w:t>
            </w:r>
          </w:p>
        </w:tc>
        <w:tc>
          <w:tcPr>
            <w:tcW w:w="1283" w:type="dxa"/>
          </w:tcPr>
          <w:p w14:paraId="4B02F7FF" w14:textId="77777777" w:rsidR="00246848" w:rsidRPr="000E6C83" w:rsidRDefault="00246848" w:rsidP="00246848">
            <w:pPr>
              <w:rPr>
                <w:rFonts w:ascii="Arial" w:hAnsi="Arial" w:cs="Arial"/>
                <w:sz w:val="20"/>
                <w:szCs w:val="20"/>
              </w:rPr>
            </w:pPr>
            <w:r w:rsidRPr="000E6C83">
              <w:rPr>
                <w:rFonts w:ascii="Arial" w:hAnsi="Arial" w:cs="Arial"/>
                <w:sz w:val="20"/>
                <w:szCs w:val="20"/>
              </w:rPr>
              <w:t>40 plugs</w:t>
            </w:r>
          </w:p>
        </w:tc>
        <w:tc>
          <w:tcPr>
            <w:tcW w:w="744" w:type="dxa"/>
          </w:tcPr>
          <w:p w14:paraId="4BF0CC26" w14:textId="77777777" w:rsidR="00246848" w:rsidRPr="000E6C83" w:rsidRDefault="00246848" w:rsidP="00246848">
            <w:pPr>
              <w:rPr>
                <w:rFonts w:ascii="Arial" w:hAnsi="Arial" w:cs="Arial"/>
                <w:sz w:val="20"/>
                <w:szCs w:val="20"/>
              </w:rPr>
            </w:pPr>
            <w:r w:rsidRPr="000E6C83">
              <w:rPr>
                <w:rFonts w:ascii="Arial" w:hAnsi="Arial" w:cs="Arial"/>
                <w:sz w:val="20"/>
                <w:szCs w:val="20"/>
              </w:rPr>
              <w:t>$40</w:t>
            </w:r>
          </w:p>
        </w:tc>
        <w:tc>
          <w:tcPr>
            <w:tcW w:w="1324" w:type="dxa"/>
          </w:tcPr>
          <w:p w14:paraId="6FD4B7D3" w14:textId="77777777" w:rsidR="00246848" w:rsidRPr="000E6C83" w:rsidRDefault="00246848" w:rsidP="00246848">
            <w:pPr>
              <w:rPr>
                <w:rFonts w:ascii="Arial" w:hAnsi="Arial" w:cs="Arial"/>
                <w:sz w:val="20"/>
                <w:szCs w:val="20"/>
              </w:rPr>
            </w:pPr>
            <w:r w:rsidRPr="000E6C83">
              <w:rPr>
                <w:rFonts w:ascii="Arial" w:hAnsi="Arial" w:cs="Arial"/>
                <w:sz w:val="20"/>
                <w:szCs w:val="20"/>
              </w:rPr>
              <w:t>Mellow Marsh Farm</w:t>
            </w:r>
          </w:p>
        </w:tc>
        <w:tc>
          <w:tcPr>
            <w:tcW w:w="1484" w:type="dxa"/>
          </w:tcPr>
          <w:p w14:paraId="4E9D1AAE" w14:textId="77777777" w:rsidR="00246848" w:rsidRPr="000E6C83" w:rsidRDefault="00246848" w:rsidP="00246848">
            <w:pPr>
              <w:rPr>
                <w:rFonts w:ascii="Arial" w:hAnsi="Arial" w:cs="Arial"/>
                <w:sz w:val="18"/>
                <w:szCs w:val="18"/>
              </w:rPr>
            </w:pPr>
            <w:r w:rsidRPr="000E6C83">
              <w:rPr>
                <w:rFonts w:ascii="Arial" w:hAnsi="Arial" w:cs="Arial"/>
                <w:sz w:val="18"/>
                <w:szCs w:val="18"/>
              </w:rPr>
              <w:t>Slightly fragrant, showy violet flowers.</w:t>
            </w:r>
          </w:p>
        </w:tc>
        <w:tc>
          <w:tcPr>
            <w:tcW w:w="990" w:type="dxa"/>
          </w:tcPr>
          <w:p w14:paraId="7C1556F4" w14:textId="77777777" w:rsidR="00246848" w:rsidRPr="000E6C83" w:rsidRDefault="00246848" w:rsidP="00246848">
            <w:pPr>
              <w:rPr>
                <w:rFonts w:ascii="Arial" w:hAnsi="Arial" w:cs="Arial"/>
                <w:sz w:val="18"/>
                <w:szCs w:val="18"/>
              </w:rPr>
            </w:pPr>
            <w:r w:rsidRPr="000E6C83">
              <w:rPr>
                <w:rFonts w:ascii="Arial" w:hAnsi="Arial" w:cs="Arial"/>
                <w:sz w:val="18"/>
                <w:szCs w:val="18"/>
              </w:rPr>
              <w:t>Shoreline</w:t>
            </w:r>
          </w:p>
        </w:tc>
        <w:tc>
          <w:tcPr>
            <w:tcW w:w="1615" w:type="dxa"/>
          </w:tcPr>
          <w:p w14:paraId="59B5D55C" w14:textId="77777777" w:rsidR="00246848" w:rsidRPr="000E6C83" w:rsidRDefault="00246848" w:rsidP="00246848">
            <w:pPr>
              <w:rPr>
                <w:rFonts w:ascii="Arial" w:hAnsi="Arial" w:cs="Arial"/>
                <w:sz w:val="18"/>
                <w:szCs w:val="18"/>
              </w:rPr>
            </w:pPr>
            <w:r w:rsidRPr="000E6C83">
              <w:rPr>
                <w:rFonts w:ascii="Arial" w:hAnsi="Arial" w:cs="Arial"/>
                <w:sz w:val="18"/>
                <w:szCs w:val="18"/>
              </w:rPr>
              <w:t>Sun</w:t>
            </w:r>
          </w:p>
        </w:tc>
      </w:tr>
      <w:tr w:rsidR="00246848" w:rsidRPr="00997864" w14:paraId="0573428F" w14:textId="142A9228" w:rsidTr="000E6C83">
        <w:tc>
          <w:tcPr>
            <w:tcW w:w="1910" w:type="dxa"/>
            <w:gridSpan w:val="2"/>
          </w:tcPr>
          <w:p w14:paraId="533FB055" w14:textId="71F50735" w:rsidR="00246848" w:rsidRPr="000E6C83" w:rsidRDefault="00246848" w:rsidP="00246848">
            <w:pPr>
              <w:rPr>
                <w:rFonts w:ascii="Arial" w:hAnsi="Arial" w:cs="Arial"/>
                <w:sz w:val="20"/>
                <w:szCs w:val="20"/>
              </w:rPr>
            </w:pPr>
            <w:r w:rsidRPr="000E6C83">
              <w:rPr>
                <w:rFonts w:ascii="Arial" w:hAnsi="Arial" w:cs="Arial"/>
                <w:sz w:val="20"/>
                <w:szCs w:val="20"/>
              </w:rPr>
              <w:t>American Lotus</w:t>
            </w:r>
          </w:p>
          <w:p w14:paraId="60227DA7" w14:textId="4B0BE575" w:rsidR="00246848" w:rsidRPr="000E6C83" w:rsidRDefault="00246848" w:rsidP="00246848">
            <w:pPr>
              <w:rPr>
                <w:rFonts w:ascii="Arial" w:hAnsi="Arial" w:cs="Arial"/>
                <w:sz w:val="20"/>
                <w:szCs w:val="20"/>
              </w:rPr>
            </w:pPr>
            <w:r w:rsidRPr="000E6C83">
              <w:rPr>
                <w:rFonts w:ascii="Arial" w:hAnsi="Arial" w:cs="Arial"/>
                <w:sz w:val="20"/>
                <w:szCs w:val="20"/>
              </w:rPr>
              <w:t xml:space="preserve">  (</w:t>
            </w:r>
            <w:r w:rsidRPr="000E6C83">
              <w:rPr>
                <w:rFonts w:ascii="Arial" w:hAnsi="Arial" w:cs="Arial"/>
                <w:i/>
                <w:iCs/>
                <w:sz w:val="20"/>
                <w:szCs w:val="20"/>
              </w:rPr>
              <w:t>Nelumbo lutea)</w:t>
            </w:r>
          </w:p>
          <w:p w14:paraId="656A89AD" w14:textId="57939172" w:rsidR="00246848" w:rsidRPr="000E6C83" w:rsidRDefault="00246848" w:rsidP="00246848">
            <w:pPr>
              <w:rPr>
                <w:rFonts w:ascii="Arial" w:hAnsi="Arial" w:cs="Arial"/>
                <w:sz w:val="20"/>
                <w:szCs w:val="20"/>
              </w:rPr>
            </w:pPr>
          </w:p>
        </w:tc>
        <w:tc>
          <w:tcPr>
            <w:tcW w:w="1283" w:type="dxa"/>
          </w:tcPr>
          <w:p w14:paraId="43309ABF" w14:textId="14FF354F" w:rsidR="00246848" w:rsidRPr="000E6C83" w:rsidRDefault="00246848" w:rsidP="00246848">
            <w:pPr>
              <w:rPr>
                <w:rFonts w:ascii="Arial" w:hAnsi="Arial" w:cs="Arial"/>
                <w:sz w:val="20"/>
                <w:szCs w:val="20"/>
              </w:rPr>
            </w:pPr>
            <w:r w:rsidRPr="000E6C83">
              <w:rPr>
                <w:rFonts w:ascii="Arial" w:hAnsi="Arial" w:cs="Arial"/>
                <w:sz w:val="20"/>
                <w:szCs w:val="20"/>
              </w:rPr>
              <w:t>?</w:t>
            </w:r>
          </w:p>
        </w:tc>
        <w:tc>
          <w:tcPr>
            <w:tcW w:w="744" w:type="dxa"/>
          </w:tcPr>
          <w:p w14:paraId="3AAD769E" w14:textId="1DACD405" w:rsidR="00246848" w:rsidRPr="000E6C83" w:rsidRDefault="00246848" w:rsidP="00246848">
            <w:pPr>
              <w:rPr>
                <w:rFonts w:ascii="Arial" w:hAnsi="Arial" w:cs="Arial"/>
                <w:sz w:val="20"/>
                <w:szCs w:val="20"/>
              </w:rPr>
            </w:pPr>
            <w:r w:rsidRPr="000E6C83">
              <w:rPr>
                <w:rFonts w:ascii="Arial" w:hAnsi="Arial" w:cs="Arial"/>
                <w:sz w:val="20"/>
                <w:szCs w:val="20"/>
              </w:rPr>
              <w:t>?</w:t>
            </w:r>
          </w:p>
        </w:tc>
        <w:tc>
          <w:tcPr>
            <w:tcW w:w="1324" w:type="dxa"/>
          </w:tcPr>
          <w:p w14:paraId="32A544A8" w14:textId="0A4E7FC3" w:rsidR="00246848" w:rsidRPr="000E6C83" w:rsidRDefault="00246848" w:rsidP="00246848">
            <w:pPr>
              <w:rPr>
                <w:rFonts w:ascii="Arial" w:hAnsi="Arial" w:cs="Arial"/>
                <w:sz w:val="20"/>
                <w:szCs w:val="20"/>
              </w:rPr>
            </w:pPr>
            <w:r w:rsidRPr="000E6C83">
              <w:rPr>
                <w:rFonts w:ascii="Arial" w:hAnsi="Arial" w:cs="Arial"/>
                <w:sz w:val="20"/>
                <w:szCs w:val="20"/>
              </w:rPr>
              <w:t>?</w:t>
            </w:r>
          </w:p>
        </w:tc>
        <w:tc>
          <w:tcPr>
            <w:tcW w:w="1484" w:type="dxa"/>
          </w:tcPr>
          <w:p w14:paraId="2BAC4E16" w14:textId="5CB09468" w:rsidR="00246848" w:rsidRPr="000E6C83" w:rsidRDefault="00246848" w:rsidP="00246848">
            <w:pPr>
              <w:rPr>
                <w:rFonts w:ascii="Arial" w:hAnsi="Arial" w:cs="Arial"/>
                <w:sz w:val="18"/>
                <w:szCs w:val="18"/>
              </w:rPr>
            </w:pPr>
            <w:r w:rsidRPr="000E6C83">
              <w:rPr>
                <w:rFonts w:ascii="Arial" w:hAnsi="Arial" w:cs="Arial"/>
                <w:sz w:val="18"/>
                <w:szCs w:val="18"/>
              </w:rPr>
              <w:t xml:space="preserve">Showy white to pale yellow </w:t>
            </w:r>
            <w:r w:rsidRPr="000E6C83">
              <w:rPr>
                <w:rFonts w:ascii="Arial" w:hAnsi="Arial" w:cs="Arial"/>
                <w:sz w:val="18"/>
                <w:szCs w:val="18"/>
              </w:rPr>
              <w:lastRenderedPageBreak/>
              <w:t>flowers.  Edible seeds.</w:t>
            </w:r>
          </w:p>
        </w:tc>
        <w:tc>
          <w:tcPr>
            <w:tcW w:w="990" w:type="dxa"/>
          </w:tcPr>
          <w:p w14:paraId="1F675089" w14:textId="13F64964" w:rsidR="00246848" w:rsidRPr="000E6C83" w:rsidRDefault="00246848" w:rsidP="00246848">
            <w:pPr>
              <w:rPr>
                <w:rFonts w:ascii="Arial" w:hAnsi="Arial" w:cs="Arial"/>
                <w:sz w:val="18"/>
                <w:szCs w:val="18"/>
              </w:rPr>
            </w:pPr>
            <w:r w:rsidRPr="000E6C83">
              <w:rPr>
                <w:rFonts w:ascii="Arial" w:hAnsi="Arial" w:cs="Arial"/>
                <w:sz w:val="18"/>
                <w:szCs w:val="18"/>
              </w:rPr>
              <w:lastRenderedPageBreak/>
              <w:t>Deep pool floating</w:t>
            </w:r>
          </w:p>
        </w:tc>
        <w:tc>
          <w:tcPr>
            <w:tcW w:w="1615" w:type="dxa"/>
          </w:tcPr>
          <w:p w14:paraId="4035C633" w14:textId="1D374EBD" w:rsidR="00246848" w:rsidRPr="000E6C83" w:rsidRDefault="00246848" w:rsidP="00246848">
            <w:pPr>
              <w:rPr>
                <w:rFonts w:ascii="Arial" w:hAnsi="Arial" w:cs="Arial"/>
                <w:sz w:val="18"/>
                <w:szCs w:val="18"/>
              </w:rPr>
            </w:pPr>
            <w:r w:rsidRPr="000E6C83">
              <w:rPr>
                <w:rFonts w:ascii="Arial" w:hAnsi="Arial" w:cs="Arial"/>
                <w:sz w:val="18"/>
                <w:szCs w:val="18"/>
              </w:rPr>
              <w:t>Flowers best in sun</w:t>
            </w:r>
          </w:p>
        </w:tc>
      </w:tr>
    </w:tbl>
    <w:p w14:paraId="57FA0E4E" w14:textId="09652894" w:rsidR="00371841" w:rsidRPr="00997864" w:rsidRDefault="00371841" w:rsidP="00240B5C">
      <w:pPr>
        <w:spacing w:after="0"/>
        <w:rPr>
          <w:rFonts w:ascii="Arial" w:hAnsi="Arial" w:cs="Arial"/>
          <w:sz w:val="24"/>
          <w:szCs w:val="24"/>
        </w:rPr>
      </w:pPr>
    </w:p>
    <w:p w14:paraId="08D276A8" w14:textId="257F6F51" w:rsidR="00010334" w:rsidRPr="00997864" w:rsidRDefault="00010334" w:rsidP="00240B5C">
      <w:pPr>
        <w:spacing w:after="0"/>
        <w:rPr>
          <w:rFonts w:ascii="Arial" w:hAnsi="Arial" w:cs="Arial"/>
          <w:sz w:val="24"/>
          <w:szCs w:val="24"/>
        </w:rPr>
      </w:pPr>
      <w:r w:rsidRPr="00997864">
        <w:rPr>
          <w:rFonts w:ascii="Arial" w:hAnsi="Arial" w:cs="Arial"/>
          <w:sz w:val="24"/>
          <w:szCs w:val="24"/>
        </w:rPr>
        <w:t>Additional species to consider</w:t>
      </w:r>
      <w:r w:rsidR="00D63C77">
        <w:rPr>
          <w:rFonts w:ascii="Arial" w:hAnsi="Arial" w:cs="Arial"/>
          <w:sz w:val="24"/>
          <w:szCs w:val="24"/>
        </w:rPr>
        <w:t xml:space="preserve"> in the future</w:t>
      </w:r>
      <w:r w:rsidRPr="00997864">
        <w:rPr>
          <w:rFonts w:ascii="Arial" w:hAnsi="Arial" w:cs="Arial"/>
          <w:sz w:val="24"/>
          <w:szCs w:val="24"/>
        </w:rPr>
        <w:t>:</w:t>
      </w:r>
    </w:p>
    <w:p w14:paraId="6BE266CE" w14:textId="77777777" w:rsidR="009665E2" w:rsidRPr="00997864" w:rsidRDefault="009665E2" w:rsidP="009665E2">
      <w:pPr>
        <w:spacing w:after="0"/>
        <w:ind w:left="720"/>
        <w:rPr>
          <w:rFonts w:ascii="Arial" w:hAnsi="Arial" w:cs="Arial"/>
          <w:sz w:val="24"/>
          <w:szCs w:val="24"/>
        </w:rPr>
      </w:pPr>
      <w:r w:rsidRPr="00997864">
        <w:rPr>
          <w:rFonts w:ascii="Arial" w:hAnsi="Arial" w:cs="Arial"/>
          <w:sz w:val="24"/>
          <w:szCs w:val="24"/>
        </w:rPr>
        <w:t>Shoreline</w:t>
      </w:r>
    </w:p>
    <w:p w14:paraId="471BEF84" w14:textId="79D829B6" w:rsidR="00010334" w:rsidRPr="00997864" w:rsidRDefault="00010334" w:rsidP="009665E2">
      <w:pPr>
        <w:spacing w:after="0"/>
        <w:ind w:left="1440"/>
        <w:rPr>
          <w:rFonts w:ascii="Arial" w:hAnsi="Arial" w:cs="Arial"/>
          <w:sz w:val="24"/>
          <w:szCs w:val="24"/>
        </w:rPr>
      </w:pPr>
      <w:r w:rsidRPr="00997864">
        <w:rPr>
          <w:rFonts w:ascii="Arial" w:hAnsi="Arial" w:cs="Arial"/>
          <w:sz w:val="24"/>
          <w:szCs w:val="24"/>
        </w:rPr>
        <w:t xml:space="preserve">Mud Plantain  </w:t>
      </w:r>
      <w:proofErr w:type="spellStart"/>
      <w:r w:rsidRPr="00D63C77">
        <w:rPr>
          <w:rFonts w:ascii="Arial" w:hAnsi="Arial" w:cs="Arial"/>
          <w:i/>
          <w:iCs/>
          <w:sz w:val="24"/>
          <w:szCs w:val="24"/>
        </w:rPr>
        <w:t>Heteranthera</w:t>
      </w:r>
      <w:proofErr w:type="spellEnd"/>
      <w:r w:rsidRPr="00D63C77">
        <w:rPr>
          <w:rFonts w:ascii="Arial" w:hAnsi="Arial" w:cs="Arial"/>
          <w:i/>
          <w:iCs/>
          <w:sz w:val="24"/>
          <w:szCs w:val="24"/>
        </w:rPr>
        <w:t xml:space="preserve"> s</w:t>
      </w:r>
      <w:r w:rsidR="00D63C77" w:rsidRPr="00D63C77">
        <w:rPr>
          <w:rFonts w:ascii="Arial" w:hAnsi="Arial" w:cs="Arial"/>
          <w:i/>
          <w:iCs/>
          <w:sz w:val="24"/>
          <w:szCs w:val="24"/>
        </w:rPr>
        <w:t>pp.</w:t>
      </w:r>
    </w:p>
    <w:p w14:paraId="49217E9F" w14:textId="37FCA0E6" w:rsidR="00010334" w:rsidRPr="00997864" w:rsidRDefault="00010334" w:rsidP="009665E2">
      <w:pPr>
        <w:spacing w:after="0"/>
        <w:ind w:left="1440"/>
        <w:rPr>
          <w:rFonts w:ascii="Arial" w:hAnsi="Arial" w:cs="Arial"/>
          <w:sz w:val="24"/>
          <w:szCs w:val="24"/>
        </w:rPr>
      </w:pPr>
      <w:r w:rsidRPr="00997864">
        <w:rPr>
          <w:rFonts w:ascii="Arial" w:hAnsi="Arial" w:cs="Arial"/>
          <w:sz w:val="24"/>
          <w:szCs w:val="24"/>
        </w:rPr>
        <w:t xml:space="preserve">Sweet Flag  </w:t>
      </w:r>
      <w:r w:rsidRPr="00D63C77">
        <w:rPr>
          <w:rFonts w:ascii="Arial" w:hAnsi="Arial" w:cs="Arial"/>
          <w:i/>
          <w:iCs/>
          <w:sz w:val="24"/>
          <w:szCs w:val="24"/>
        </w:rPr>
        <w:t>Acorus calamus</w:t>
      </w:r>
      <w:r w:rsidR="00DE4F5D">
        <w:rPr>
          <w:rFonts w:ascii="Arial" w:hAnsi="Arial" w:cs="Arial"/>
          <w:sz w:val="24"/>
          <w:szCs w:val="24"/>
        </w:rPr>
        <w:t xml:space="preserve"> – </w:t>
      </w:r>
      <w:r w:rsidR="00D63C77">
        <w:rPr>
          <w:rFonts w:ascii="Arial" w:hAnsi="Arial" w:cs="Arial"/>
          <w:sz w:val="24"/>
          <w:szCs w:val="24"/>
        </w:rPr>
        <w:t>aggressiveness a concern</w:t>
      </w:r>
    </w:p>
    <w:p w14:paraId="04ED11C2" w14:textId="50C0DF44" w:rsidR="00010334" w:rsidRPr="00997864" w:rsidRDefault="00010334" w:rsidP="009665E2">
      <w:pPr>
        <w:spacing w:after="0"/>
        <w:ind w:left="1440"/>
        <w:rPr>
          <w:rFonts w:ascii="Arial" w:hAnsi="Arial" w:cs="Arial"/>
          <w:sz w:val="24"/>
          <w:szCs w:val="24"/>
        </w:rPr>
      </w:pPr>
      <w:r w:rsidRPr="00997864">
        <w:rPr>
          <w:rFonts w:ascii="Arial" w:hAnsi="Arial" w:cs="Arial"/>
          <w:sz w:val="24"/>
          <w:szCs w:val="24"/>
        </w:rPr>
        <w:t xml:space="preserve">Water Plantain </w:t>
      </w:r>
      <w:r w:rsidR="00D63C77">
        <w:rPr>
          <w:rFonts w:ascii="Arial" w:hAnsi="Arial" w:cs="Arial"/>
          <w:sz w:val="24"/>
          <w:szCs w:val="24"/>
        </w:rPr>
        <w:t xml:space="preserve"> </w:t>
      </w:r>
      <w:r w:rsidRPr="00D63C77">
        <w:rPr>
          <w:rFonts w:ascii="Arial" w:hAnsi="Arial" w:cs="Arial"/>
          <w:i/>
          <w:iCs/>
          <w:sz w:val="24"/>
          <w:szCs w:val="24"/>
        </w:rPr>
        <w:t>Alisma triviale</w:t>
      </w:r>
    </w:p>
    <w:p w14:paraId="0C259C76" w14:textId="12421B42" w:rsidR="00010334" w:rsidRDefault="00010334" w:rsidP="009665E2">
      <w:pPr>
        <w:spacing w:after="0"/>
        <w:ind w:left="1440"/>
        <w:rPr>
          <w:rFonts w:ascii="Arial" w:hAnsi="Arial" w:cs="Arial"/>
          <w:sz w:val="24"/>
          <w:szCs w:val="24"/>
        </w:rPr>
      </w:pPr>
      <w:proofErr w:type="spellStart"/>
      <w:r w:rsidRPr="00997864">
        <w:rPr>
          <w:rFonts w:ascii="Arial" w:hAnsi="Arial" w:cs="Arial"/>
          <w:sz w:val="24"/>
          <w:szCs w:val="24"/>
        </w:rPr>
        <w:t>Burhead</w:t>
      </w:r>
      <w:proofErr w:type="spellEnd"/>
      <w:r w:rsidRPr="00997864">
        <w:rPr>
          <w:rFonts w:ascii="Arial" w:hAnsi="Arial" w:cs="Arial"/>
          <w:sz w:val="24"/>
          <w:szCs w:val="24"/>
        </w:rPr>
        <w:t xml:space="preserve"> </w:t>
      </w:r>
      <w:r w:rsidR="00D63C77">
        <w:rPr>
          <w:rFonts w:ascii="Arial" w:hAnsi="Arial" w:cs="Arial"/>
          <w:sz w:val="24"/>
          <w:szCs w:val="24"/>
        </w:rPr>
        <w:t xml:space="preserve"> </w:t>
      </w:r>
      <w:proofErr w:type="spellStart"/>
      <w:r w:rsidRPr="00D63C77">
        <w:rPr>
          <w:rFonts w:ascii="Arial" w:hAnsi="Arial" w:cs="Arial"/>
          <w:i/>
          <w:iCs/>
          <w:sz w:val="24"/>
          <w:szCs w:val="24"/>
        </w:rPr>
        <w:t>Echinodorus</w:t>
      </w:r>
      <w:proofErr w:type="spellEnd"/>
      <w:r w:rsidRPr="00D63C77">
        <w:rPr>
          <w:rFonts w:ascii="Arial" w:hAnsi="Arial" w:cs="Arial"/>
          <w:i/>
          <w:iCs/>
          <w:sz w:val="24"/>
          <w:szCs w:val="24"/>
        </w:rPr>
        <w:t xml:space="preserve"> berteroi</w:t>
      </w:r>
    </w:p>
    <w:p w14:paraId="575C11EA" w14:textId="059C1AE8" w:rsidR="00D63C77" w:rsidRPr="00997864" w:rsidRDefault="00D63C77" w:rsidP="009665E2">
      <w:pPr>
        <w:spacing w:after="0"/>
        <w:ind w:left="1440"/>
        <w:rPr>
          <w:rFonts w:ascii="Arial" w:hAnsi="Arial" w:cs="Arial"/>
          <w:sz w:val="24"/>
          <w:szCs w:val="24"/>
        </w:rPr>
      </w:pPr>
      <w:r>
        <w:rPr>
          <w:rFonts w:ascii="Arial" w:hAnsi="Arial" w:cs="Arial"/>
          <w:sz w:val="24"/>
          <w:szCs w:val="24"/>
        </w:rPr>
        <w:t xml:space="preserve">Netted Chain Fern  </w:t>
      </w:r>
      <w:r w:rsidRPr="00D63C77">
        <w:rPr>
          <w:rFonts w:ascii="Arial" w:hAnsi="Arial" w:cs="Arial"/>
          <w:i/>
          <w:iCs/>
          <w:sz w:val="24"/>
          <w:szCs w:val="24"/>
        </w:rPr>
        <w:t xml:space="preserve">Woodwardia </w:t>
      </w:r>
      <w:proofErr w:type="spellStart"/>
      <w:r w:rsidRPr="00D63C77">
        <w:rPr>
          <w:rFonts w:ascii="Arial" w:hAnsi="Arial" w:cs="Arial"/>
          <w:i/>
          <w:iCs/>
          <w:sz w:val="24"/>
          <w:szCs w:val="24"/>
        </w:rPr>
        <w:t>arealata</w:t>
      </w:r>
      <w:proofErr w:type="spellEnd"/>
    </w:p>
    <w:p w14:paraId="6EF503BA" w14:textId="1BDE0322" w:rsidR="009665E2" w:rsidRPr="00997864" w:rsidRDefault="009665E2" w:rsidP="009665E2">
      <w:pPr>
        <w:spacing w:after="0"/>
        <w:ind w:left="720"/>
        <w:rPr>
          <w:rFonts w:ascii="Arial" w:hAnsi="Arial" w:cs="Arial"/>
          <w:sz w:val="24"/>
          <w:szCs w:val="24"/>
        </w:rPr>
      </w:pPr>
      <w:r w:rsidRPr="00997864">
        <w:rPr>
          <w:rFonts w:ascii="Arial" w:hAnsi="Arial" w:cs="Arial"/>
          <w:sz w:val="24"/>
          <w:szCs w:val="24"/>
        </w:rPr>
        <w:t>Emergent</w:t>
      </w:r>
    </w:p>
    <w:p w14:paraId="2F2AF616" w14:textId="0D1C6781" w:rsidR="009665E2" w:rsidRPr="00997864" w:rsidRDefault="009665E2" w:rsidP="009665E2">
      <w:pPr>
        <w:spacing w:after="0"/>
        <w:ind w:left="1440"/>
        <w:rPr>
          <w:rFonts w:ascii="Arial" w:hAnsi="Arial" w:cs="Arial"/>
          <w:sz w:val="24"/>
          <w:szCs w:val="24"/>
        </w:rPr>
      </w:pPr>
      <w:r w:rsidRPr="00997864">
        <w:rPr>
          <w:rFonts w:ascii="Arial" w:hAnsi="Arial" w:cs="Arial"/>
          <w:sz w:val="24"/>
          <w:szCs w:val="24"/>
        </w:rPr>
        <w:t xml:space="preserve">Spike Rushes </w:t>
      </w:r>
      <w:r w:rsidR="00D63C77">
        <w:rPr>
          <w:rFonts w:ascii="Arial" w:hAnsi="Arial" w:cs="Arial"/>
          <w:sz w:val="24"/>
          <w:szCs w:val="24"/>
        </w:rPr>
        <w:t xml:space="preserve"> </w:t>
      </w:r>
      <w:r w:rsidRPr="00D63C77">
        <w:rPr>
          <w:rFonts w:ascii="Arial" w:hAnsi="Arial" w:cs="Arial"/>
          <w:i/>
          <w:iCs/>
          <w:sz w:val="24"/>
          <w:szCs w:val="24"/>
        </w:rPr>
        <w:t>Eleocharis spp.</w:t>
      </w:r>
    </w:p>
    <w:p w14:paraId="0AFB8D42" w14:textId="4C9CF8B3" w:rsidR="00010334" w:rsidRPr="00997864" w:rsidRDefault="009665E2" w:rsidP="009665E2">
      <w:pPr>
        <w:spacing w:after="0"/>
        <w:ind w:left="1440"/>
        <w:rPr>
          <w:rFonts w:ascii="Arial" w:hAnsi="Arial" w:cs="Arial"/>
          <w:sz w:val="24"/>
          <w:szCs w:val="24"/>
        </w:rPr>
      </w:pPr>
      <w:r w:rsidRPr="00997864">
        <w:rPr>
          <w:rFonts w:ascii="Arial" w:hAnsi="Arial" w:cs="Arial"/>
          <w:sz w:val="24"/>
          <w:szCs w:val="24"/>
        </w:rPr>
        <w:t xml:space="preserve">Soft Rush </w:t>
      </w:r>
      <w:r w:rsidR="00D63C77">
        <w:rPr>
          <w:rFonts w:ascii="Arial" w:hAnsi="Arial" w:cs="Arial"/>
          <w:sz w:val="24"/>
          <w:szCs w:val="24"/>
        </w:rPr>
        <w:t xml:space="preserve"> </w:t>
      </w:r>
      <w:r w:rsidRPr="00D63C77">
        <w:rPr>
          <w:rFonts w:ascii="Arial" w:hAnsi="Arial" w:cs="Arial"/>
          <w:sz w:val="24"/>
          <w:szCs w:val="24"/>
        </w:rPr>
        <w:t>Juncus effus</w:t>
      </w:r>
      <w:r w:rsidR="00D45DE2">
        <w:rPr>
          <w:rFonts w:ascii="Arial" w:hAnsi="Arial" w:cs="Arial"/>
          <w:sz w:val="24"/>
          <w:szCs w:val="24"/>
        </w:rPr>
        <w:t>u</w:t>
      </w:r>
      <w:r w:rsidRPr="00D63C77">
        <w:rPr>
          <w:rFonts w:ascii="Arial" w:hAnsi="Arial" w:cs="Arial"/>
          <w:sz w:val="24"/>
          <w:szCs w:val="24"/>
        </w:rPr>
        <w:t>s</w:t>
      </w:r>
      <w:r w:rsidR="00D45DE2">
        <w:rPr>
          <w:rFonts w:ascii="Arial" w:hAnsi="Arial" w:cs="Arial"/>
          <w:sz w:val="24"/>
          <w:szCs w:val="24"/>
        </w:rPr>
        <w:t xml:space="preserve">  $2 per large plug, Mellow Marsh</w:t>
      </w:r>
    </w:p>
    <w:p w14:paraId="64DFEAAE" w14:textId="77777777" w:rsidR="00D63C77" w:rsidRDefault="009665E2" w:rsidP="009665E2">
      <w:pPr>
        <w:spacing w:after="0"/>
        <w:ind w:left="1440"/>
        <w:rPr>
          <w:rFonts w:ascii="Arial" w:hAnsi="Arial" w:cs="Arial"/>
          <w:i/>
          <w:iCs/>
          <w:sz w:val="24"/>
          <w:szCs w:val="24"/>
        </w:rPr>
      </w:pPr>
      <w:r w:rsidRPr="00997864">
        <w:rPr>
          <w:rFonts w:ascii="Arial" w:hAnsi="Arial" w:cs="Arial"/>
          <w:sz w:val="24"/>
          <w:szCs w:val="24"/>
        </w:rPr>
        <w:t>Arrowheads</w:t>
      </w:r>
      <w:r w:rsidR="00D63C77">
        <w:rPr>
          <w:rFonts w:ascii="Arial" w:hAnsi="Arial" w:cs="Arial"/>
          <w:sz w:val="24"/>
          <w:szCs w:val="24"/>
        </w:rPr>
        <w:t xml:space="preserve"> </w:t>
      </w:r>
      <w:r w:rsidRPr="00997864">
        <w:rPr>
          <w:rFonts w:ascii="Arial" w:hAnsi="Arial" w:cs="Arial"/>
          <w:sz w:val="24"/>
          <w:szCs w:val="24"/>
        </w:rPr>
        <w:t xml:space="preserve"> </w:t>
      </w:r>
      <w:r w:rsidRPr="00D63C77">
        <w:rPr>
          <w:rFonts w:ascii="Arial" w:hAnsi="Arial" w:cs="Arial"/>
          <w:i/>
          <w:iCs/>
          <w:sz w:val="24"/>
          <w:szCs w:val="24"/>
        </w:rPr>
        <w:t>Sagittaria spp</w:t>
      </w:r>
    </w:p>
    <w:p w14:paraId="41CC2819" w14:textId="0DF4013B" w:rsidR="009665E2" w:rsidRPr="00997864" w:rsidRDefault="009665E2" w:rsidP="009665E2">
      <w:pPr>
        <w:spacing w:after="0"/>
        <w:ind w:left="1440"/>
        <w:rPr>
          <w:rFonts w:ascii="Arial" w:hAnsi="Arial" w:cs="Arial"/>
          <w:sz w:val="24"/>
          <w:szCs w:val="24"/>
        </w:rPr>
      </w:pPr>
      <w:r w:rsidRPr="00997864">
        <w:rPr>
          <w:rFonts w:ascii="Arial" w:hAnsi="Arial" w:cs="Arial"/>
          <w:sz w:val="24"/>
          <w:szCs w:val="24"/>
        </w:rPr>
        <w:t>.</w:t>
      </w:r>
    </w:p>
    <w:p w14:paraId="560DFAE9" w14:textId="77777777" w:rsidR="00057540" w:rsidRPr="00D63C77" w:rsidRDefault="00057540" w:rsidP="00057540">
      <w:pPr>
        <w:pStyle w:val="Heading2"/>
        <w:rPr>
          <w:rFonts w:ascii="Arial" w:hAnsi="Arial" w:cs="Arial"/>
          <w:b w:val="0"/>
          <w:bCs w:val="0"/>
          <w:i/>
          <w:iCs/>
          <w:sz w:val="24"/>
          <w:szCs w:val="24"/>
        </w:rPr>
      </w:pPr>
      <w:proofErr w:type="spellStart"/>
      <w:r w:rsidRPr="00D63C77">
        <w:rPr>
          <w:rFonts w:ascii="Arial" w:hAnsi="Arial" w:cs="Arial"/>
          <w:b w:val="0"/>
          <w:bCs w:val="0"/>
          <w:i/>
          <w:iCs/>
          <w:sz w:val="24"/>
          <w:szCs w:val="24"/>
        </w:rPr>
        <w:t>Schoenoplectus</w:t>
      </w:r>
      <w:proofErr w:type="spellEnd"/>
      <w:r w:rsidRPr="00D63C77">
        <w:rPr>
          <w:rFonts w:ascii="Arial" w:hAnsi="Arial" w:cs="Arial"/>
          <w:b w:val="0"/>
          <w:bCs w:val="0"/>
          <w:i/>
          <w:iCs/>
          <w:sz w:val="24"/>
          <w:szCs w:val="24"/>
        </w:rPr>
        <w:t xml:space="preserve"> sp.</w:t>
      </w:r>
    </w:p>
    <w:p w14:paraId="715F9B47" w14:textId="77777777" w:rsidR="00057540" w:rsidRPr="00D63C77" w:rsidRDefault="00057540" w:rsidP="00057540">
      <w:pPr>
        <w:pStyle w:val="Heading2"/>
        <w:rPr>
          <w:rFonts w:ascii="Arial" w:hAnsi="Arial" w:cs="Arial"/>
          <w:b w:val="0"/>
          <w:bCs w:val="0"/>
          <w:i/>
          <w:iCs/>
          <w:sz w:val="24"/>
          <w:szCs w:val="24"/>
        </w:rPr>
      </w:pPr>
      <w:proofErr w:type="spellStart"/>
      <w:r w:rsidRPr="00D63C77">
        <w:rPr>
          <w:rFonts w:ascii="Arial" w:hAnsi="Arial" w:cs="Arial"/>
          <w:b w:val="0"/>
          <w:bCs w:val="0"/>
          <w:i/>
          <w:iCs/>
          <w:sz w:val="24"/>
          <w:szCs w:val="24"/>
        </w:rPr>
        <w:t>Sparganium</w:t>
      </w:r>
      <w:proofErr w:type="spellEnd"/>
      <w:r w:rsidRPr="00D63C77">
        <w:rPr>
          <w:rFonts w:ascii="Arial" w:hAnsi="Arial" w:cs="Arial"/>
          <w:b w:val="0"/>
          <w:bCs w:val="0"/>
          <w:i/>
          <w:iCs/>
          <w:sz w:val="24"/>
          <w:szCs w:val="24"/>
        </w:rPr>
        <w:t xml:space="preserve"> americanum </w:t>
      </w:r>
    </w:p>
    <w:p w14:paraId="17BE7B68" w14:textId="77777777" w:rsidR="00830664" w:rsidRPr="00613C9F" w:rsidRDefault="00830664" w:rsidP="000E6C83">
      <w:pPr>
        <w:spacing w:before="100" w:beforeAutospacing="1" w:after="100" w:afterAutospacing="1" w:line="240" w:lineRule="auto"/>
        <w:rPr>
          <w:rFonts w:ascii="Arial" w:eastAsia="Times New Roman" w:hAnsi="Arial" w:cs="Arial"/>
          <w:sz w:val="24"/>
          <w:szCs w:val="24"/>
        </w:rPr>
      </w:pPr>
      <w:r w:rsidRPr="00613C9F">
        <w:rPr>
          <w:rFonts w:ascii="Arial" w:eastAsia="Times New Roman" w:hAnsi="Arial" w:cs="Arial"/>
          <w:sz w:val="24"/>
          <w:szCs w:val="24"/>
        </w:rPr>
        <w:t>There are a number of sedges in the genus Carex that are quite nice for dry to very wet areas in shade to full sun.</w:t>
      </w:r>
    </w:p>
    <w:p w14:paraId="54D968DB" w14:textId="4120FDC7" w:rsidR="00DC1AB3" w:rsidRPr="00246848" w:rsidRDefault="00DC1AB3" w:rsidP="000E6C83">
      <w:pPr>
        <w:spacing w:before="100" w:beforeAutospacing="1" w:after="100" w:afterAutospacing="1" w:line="240" w:lineRule="auto"/>
        <w:rPr>
          <w:rFonts w:ascii="Arial" w:eastAsia="Times New Roman" w:hAnsi="Arial" w:cs="Arial"/>
          <w:sz w:val="24"/>
          <w:szCs w:val="24"/>
        </w:rPr>
      </w:pPr>
      <w:r w:rsidRPr="00246848">
        <w:rPr>
          <w:rFonts w:ascii="Arial" w:eastAsia="Times New Roman" w:hAnsi="Arial" w:cs="Arial"/>
          <w:i/>
          <w:iCs/>
          <w:sz w:val="24"/>
          <w:szCs w:val="24"/>
        </w:rPr>
        <w:t>Bacopa caroliniana</w:t>
      </w:r>
      <w:r w:rsidRPr="00246848">
        <w:rPr>
          <w:rFonts w:ascii="Arial" w:eastAsia="Times New Roman" w:hAnsi="Arial" w:cs="Arial"/>
          <w:sz w:val="24"/>
          <w:szCs w:val="24"/>
        </w:rPr>
        <w:t xml:space="preserve"> (bacopa)</w:t>
      </w:r>
    </w:p>
    <w:p w14:paraId="33987679" w14:textId="0DD5E188" w:rsidR="00DC1AB3" w:rsidRPr="00246848" w:rsidRDefault="00DC1AB3" w:rsidP="000E6C83">
      <w:pPr>
        <w:spacing w:before="100" w:beforeAutospacing="1" w:after="100" w:afterAutospacing="1" w:line="240" w:lineRule="auto"/>
        <w:rPr>
          <w:rFonts w:ascii="Arial" w:eastAsia="Times New Roman" w:hAnsi="Arial" w:cs="Arial"/>
          <w:sz w:val="24"/>
          <w:szCs w:val="24"/>
        </w:rPr>
      </w:pPr>
      <w:r w:rsidRPr="00246848">
        <w:rPr>
          <w:rFonts w:ascii="Arial" w:eastAsia="Times New Roman" w:hAnsi="Arial" w:cs="Arial"/>
          <w:i/>
          <w:iCs/>
          <w:sz w:val="24"/>
          <w:szCs w:val="24"/>
        </w:rPr>
        <w:t>Cabomba caroliniana</w:t>
      </w:r>
      <w:r w:rsidRPr="00246848">
        <w:rPr>
          <w:rFonts w:ascii="Arial" w:eastAsia="Times New Roman" w:hAnsi="Arial" w:cs="Arial"/>
          <w:sz w:val="24"/>
          <w:szCs w:val="24"/>
        </w:rPr>
        <w:t xml:space="preserve"> (</w:t>
      </w:r>
      <w:r w:rsidR="00412208" w:rsidRPr="00246848">
        <w:rPr>
          <w:rFonts w:ascii="Arial" w:eastAsia="Times New Roman" w:hAnsi="Arial" w:cs="Arial"/>
          <w:sz w:val="24"/>
          <w:szCs w:val="24"/>
        </w:rPr>
        <w:t>Cabomba</w:t>
      </w:r>
      <w:r w:rsidRPr="00246848">
        <w:rPr>
          <w:rFonts w:ascii="Arial" w:eastAsia="Times New Roman" w:hAnsi="Arial" w:cs="Arial"/>
          <w:sz w:val="24"/>
          <w:szCs w:val="24"/>
        </w:rPr>
        <w:t xml:space="preserve"> or fanwort)</w:t>
      </w:r>
    </w:p>
    <w:p w14:paraId="7B05C7E3" w14:textId="005E31FD" w:rsidR="00DC1AB3" w:rsidRPr="00246848" w:rsidRDefault="00DC1AB3" w:rsidP="000E6C83">
      <w:pPr>
        <w:spacing w:before="100" w:beforeAutospacing="1" w:after="100" w:afterAutospacing="1" w:line="240" w:lineRule="auto"/>
        <w:rPr>
          <w:rFonts w:ascii="Arial" w:eastAsia="Times New Roman" w:hAnsi="Arial" w:cs="Arial"/>
          <w:sz w:val="24"/>
          <w:szCs w:val="24"/>
        </w:rPr>
      </w:pPr>
      <w:r w:rsidRPr="00246848">
        <w:rPr>
          <w:rFonts w:ascii="Arial" w:eastAsia="Times New Roman" w:hAnsi="Arial" w:cs="Arial"/>
          <w:i/>
          <w:iCs/>
          <w:sz w:val="24"/>
          <w:szCs w:val="24"/>
        </w:rPr>
        <w:t>Ceratophyllum demersum</w:t>
      </w:r>
      <w:r w:rsidRPr="00246848">
        <w:rPr>
          <w:rFonts w:ascii="Arial" w:eastAsia="Times New Roman" w:hAnsi="Arial" w:cs="Arial"/>
          <w:sz w:val="24"/>
          <w:szCs w:val="24"/>
        </w:rPr>
        <w:t xml:space="preserve"> (</w:t>
      </w:r>
      <w:proofErr w:type="spellStart"/>
      <w:r w:rsidRPr="00246848">
        <w:rPr>
          <w:rFonts w:ascii="Arial" w:eastAsia="Times New Roman" w:hAnsi="Arial" w:cs="Arial"/>
          <w:sz w:val="24"/>
          <w:szCs w:val="24"/>
        </w:rPr>
        <w:t>coontail</w:t>
      </w:r>
      <w:proofErr w:type="spellEnd"/>
      <w:r w:rsidRPr="00246848">
        <w:rPr>
          <w:rFonts w:ascii="Arial" w:eastAsia="Times New Roman" w:hAnsi="Arial" w:cs="Arial"/>
          <w:sz w:val="24"/>
          <w:szCs w:val="24"/>
        </w:rPr>
        <w:t>)</w:t>
      </w:r>
    </w:p>
    <w:p w14:paraId="46AF4E41" w14:textId="004645C0" w:rsidR="00DC1AB3" w:rsidRPr="00246848" w:rsidRDefault="00DC1AB3" w:rsidP="000E6C83">
      <w:pPr>
        <w:spacing w:before="100" w:beforeAutospacing="1" w:after="100" w:afterAutospacing="1" w:line="240" w:lineRule="auto"/>
        <w:rPr>
          <w:rFonts w:ascii="Arial" w:eastAsia="Times New Roman" w:hAnsi="Arial" w:cs="Arial"/>
          <w:sz w:val="24"/>
          <w:szCs w:val="24"/>
        </w:rPr>
      </w:pPr>
      <w:r w:rsidRPr="00246848">
        <w:rPr>
          <w:rFonts w:ascii="Arial" w:eastAsia="Times New Roman" w:hAnsi="Arial" w:cs="Arial"/>
          <w:i/>
          <w:iCs/>
          <w:sz w:val="24"/>
          <w:szCs w:val="24"/>
        </w:rPr>
        <w:t>Najas guadalupensis</w:t>
      </w:r>
      <w:r w:rsidRPr="00246848">
        <w:rPr>
          <w:rFonts w:ascii="Arial" w:eastAsia="Times New Roman" w:hAnsi="Arial" w:cs="Arial"/>
          <w:sz w:val="24"/>
          <w:szCs w:val="24"/>
        </w:rPr>
        <w:t xml:space="preserve"> (southern naiad)</w:t>
      </w:r>
    </w:p>
    <w:p w14:paraId="4E59DBFE" w14:textId="31A4827D" w:rsidR="00DC1AB3" w:rsidRPr="00246848" w:rsidRDefault="00DC1AB3" w:rsidP="000E6C83">
      <w:pPr>
        <w:spacing w:before="100" w:beforeAutospacing="1" w:after="100" w:afterAutospacing="1" w:line="240" w:lineRule="auto"/>
        <w:rPr>
          <w:rFonts w:ascii="Arial" w:eastAsia="Times New Roman" w:hAnsi="Arial" w:cs="Arial"/>
          <w:sz w:val="24"/>
          <w:szCs w:val="24"/>
        </w:rPr>
      </w:pPr>
      <w:r w:rsidRPr="00246848">
        <w:rPr>
          <w:rFonts w:ascii="Arial" w:eastAsia="Times New Roman" w:hAnsi="Arial" w:cs="Arial"/>
          <w:i/>
          <w:iCs/>
          <w:sz w:val="24"/>
          <w:szCs w:val="24"/>
        </w:rPr>
        <w:t>Nymphoides aquatica</w:t>
      </w:r>
      <w:r w:rsidRPr="00246848">
        <w:rPr>
          <w:rFonts w:ascii="Arial" w:eastAsia="Times New Roman" w:hAnsi="Arial" w:cs="Arial"/>
          <w:sz w:val="24"/>
          <w:szCs w:val="24"/>
        </w:rPr>
        <w:t xml:space="preserve"> (banana lily)</w:t>
      </w:r>
    </w:p>
    <w:p w14:paraId="68598AF1" w14:textId="12391745" w:rsidR="00DC1AB3" w:rsidRPr="00246848" w:rsidRDefault="00DC1AB3" w:rsidP="000E6C83">
      <w:pPr>
        <w:spacing w:before="100" w:beforeAutospacing="1" w:after="100" w:afterAutospacing="1" w:line="240" w:lineRule="auto"/>
        <w:rPr>
          <w:rFonts w:ascii="Arial" w:eastAsia="Times New Roman" w:hAnsi="Arial" w:cs="Arial"/>
          <w:sz w:val="24"/>
          <w:szCs w:val="24"/>
        </w:rPr>
      </w:pPr>
      <w:r w:rsidRPr="00246848">
        <w:rPr>
          <w:rFonts w:ascii="Arial" w:eastAsia="Times New Roman" w:hAnsi="Arial" w:cs="Arial"/>
          <w:i/>
          <w:iCs/>
          <w:sz w:val="24"/>
          <w:szCs w:val="24"/>
        </w:rPr>
        <w:t>Potamogeton diversifolius</w:t>
      </w:r>
      <w:r w:rsidRPr="00246848">
        <w:rPr>
          <w:rFonts w:ascii="Arial" w:eastAsia="Times New Roman" w:hAnsi="Arial" w:cs="Arial"/>
          <w:sz w:val="24"/>
          <w:szCs w:val="24"/>
        </w:rPr>
        <w:t xml:space="preserve"> (</w:t>
      </w:r>
      <w:proofErr w:type="spellStart"/>
      <w:r w:rsidRPr="00246848">
        <w:rPr>
          <w:rFonts w:ascii="Arial" w:eastAsia="Times New Roman" w:hAnsi="Arial" w:cs="Arial"/>
          <w:sz w:val="24"/>
          <w:szCs w:val="24"/>
        </w:rPr>
        <w:t>waterthread</w:t>
      </w:r>
      <w:proofErr w:type="spellEnd"/>
      <w:r w:rsidRPr="00246848">
        <w:rPr>
          <w:rFonts w:ascii="Arial" w:eastAsia="Times New Roman" w:hAnsi="Arial" w:cs="Arial"/>
          <w:sz w:val="24"/>
          <w:szCs w:val="24"/>
        </w:rPr>
        <w:t xml:space="preserve"> pondweed)</w:t>
      </w:r>
    </w:p>
    <w:p w14:paraId="4E34406D" w14:textId="7C7C8F25" w:rsidR="00DC1AB3" w:rsidRPr="00246848" w:rsidRDefault="00DC1AB3" w:rsidP="000E6C83">
      <w:pPr>
        <w:spacing w:before="100" w:beforeAutospacing="1" w:after="100" w:afterAutospacing="1" w:line="240" w:lineRule="auto"/>
        <w:rPr>
          <w:rFonts w:ascii="Arial" w:eastAsia="Times New Roman" w:hAnsi="Arial" w:cs="Arial"/>
          <w:sz w:val="24"/>
          <w:szCs w:val="24"/>
        </w:rPr>
      </w:pPr>
      <w:r w:rsidRPr="00246848">
        <w:rPr>
          <w:rFonts w:ascii="Arial" w:eastAsia="Times New Roman" w:hAnsi="Arial" w:cs="Arial"/>
          <w:i/>
          <w:iCs/>
          <w:sz w:val="24"/>
          <w:szCs w:val="24"/>
        </w:rPr>
        <w:t>Vallisneria americana</w:t>
      </w:r>
      <w:r w:rsidRPr="00246848">
        <w:rPr>
          <w:rFonts w:ascii="Arial" w:eastAsia="Times New Roman" w:hAnsi="Arial" w:cs="Arial"/>
          <w:sz w:val="24"/>
          <w:szCs w:val="24"/>
        </w:rPr>
        <w:t xml:space="preserve"> (tape grass or eel grass)</w:t>
      </w:r>
    </w:p>
    <w:p w14:paraId="36177E23" w14:textId="77777777" w:rsidR="00371841" w:rsidRPr="00997864" w:rsidRDefault="00371841">
      <w:pPr>
        <w:rPr>
          <w:rFonts w:ascii="Arial" w:hAnsi="Arial" w:cs="Arial"/>
          <w:sz w:val="24"/>
          <w:szCs w:val="24"/>
        </w:rPr>
      </w:pPr>
      <w:r w:rsidRPr="00997864">
        <w:rPr>
          <w:rFonts w:ascii="Arial" w:hAnsi="Arial" w:cs="Arial"/>
          <w:sz w:val="24"/>
          <w:szCs w:val="24"/>
        </w:rPr>
        <w:br w:type="page"/>
      </w:r>
    </w:p>
    <w:p w14:paraId="2C6A35CF" w14:textId="77777777" w:rsidR="000D6BA9" w:rsidRPr="00997864" w:rsidRDefault="000D6BA9" w:rsidP="00240B5C">
      <w:pPr>
        <w:spacing w:after="0"/>
        <w:rPr>
          <w:rFonts w:ascii="Arial" w:hAnsi="Arial" w:cs="Arial"/>
          <w:sz w:val="24"/>
          <w:szCs w:val="24"/>
        </w:rPr>
      </w:pPr>
      <w:r w:rsidRPr="00997864">
        <w:rPr>
          <w:rFonts w:ascii="Arial" w:hAnsi="Arial" w:cs="Arial"/>
          <w:sz w:val="24"/>
          <w:szCs w:val="24"/>
        </w:rPr>
        <w:lastRenderedPageBreak/>
        <w:t>Appendix A.  Planting Plan</w:t>
      </w:r>
    </w:p>
    <w:p w14:paraId="4D61168D" w14:textId="77777777" w:rsidR="000D6BA9" w:rsidRPr="00997864" w:rsidRDefault="000D6BA9" w:rsidP="00240B5C">
      <w:pPr>
        <w:spacing w:after="0"/>
        <w:rPr>
          <w:rFonts w:ascii="Arial" w:hAnsi="Arial" w:cs="Arial"/>
          <w:sz w:val="24"/>
          <w:szCs w:val="24"/>
        </w:rPr>
      </w:pPr>
    </w:p>
    <w:p w14:paraId="3FE1426D" w14:textId="60C08024" w:rsidR="000D6BA9" w:rsidRPr="00997864" w:rsidRDefault="000D6BA9" w:rsidP="00240B5C">
      <w:pPr>
        <w:spacing w:after="0"/>
        <w:rPr>
          <w:rFonts w:ascii="Arial" w:hAnsi="Arial" w:cs="Arial"/>
          <w:sz w:val="24"/>
          <w:szCs w:val="24"/>
        </w:rPr>
      </w:pPr>
      <w:r w:rsidRPr="00997864">
        <w:rPr>
          <w:rFonts w:ascii="Arial" w:hAnsi="Arial" w:cs="Arial"/>
          <w:sz w:val="24"/>
          <w:szCs w:val="24"/>
        </w:rPr>
        <w:t>Planting Locations</w:t>
      </w:r>
    </w:p>
    <w:p w14:paraId="5400D23F" w14:textId="77777777" w:rsidR="004B554B" w:rsidRPr="00997864" w:rsidRDefault="004B554B" w:rsidP="00240B5C">
      <w:pPr>
        <w:spacing w:after="0"/>
        <w:rPr>
          <w:rFonts w:ascii="Arial" w:hAnsi="Arial" w:cs="Arial"/>
          <w:sz w:val="24"/>
          <w:szCs w:val="24"/>
        </w:rPr>
      </w:pPr>
    </w:p>
    <w:p w14:paraId="48BFC0DF" w14:textId="243C6FAF" w:rsidR="00057540" w:rsidRPr="00997864" w:rsidRDefault="00057540" w:rsidP="00240B5C">
      <w:pPr>
        <w:spacing w:after="0"/>
        <w:rPr>
          <w:rFonts w:ascii="Arial" w:hAnsi="Arial" w:cs="Arial"/>
          <w:sz w:val="24"/>
          <w:szCs w:val="24"/>
        </w:rPr>
      </w:pPr>
      <w:r w:rsidRPr="00997864">
        <w:rPr>
          <w:rFonts w:ascii="Arial" w:hAnsi="Arial" w:cs="Arial"/>
          <w:sz w:val="24"/>
          <w:szCs w:val="24"/>
        </w:rPr>
        <w:t>Two habitats will be planted, shallow water and the shoreline buffer; at any given location plants w</w:t>
      </w:r>
      <w:r w:rsidR="004B554B" w:rsidRPr="00997864">
        <w:rPr>
          <w:rFonts w:ascii="Arial" w:hAnsi="Arial" w:cs="Arial"/>
          <w:sz w:val="24"/>
          <w:szCs w:val="24"/>
        </w:rPr>
        <w:t>ill</w:t>
      </w:r>
      <w:r w:rsidRPr="00997864">
        <w:rPr>
          <w:rFonts w:ascii="Arial" w:hAnsi="Arial" w:cs="Arial"/>
          <w:sz w:val="24"/>
          <w:szCs w:val="24"/>
        </w:rPr>
        <w:t xml:space="preserve"> be added to one or both habitats..</w:t>
      </w:r>
    </w:p>
    <w:p w14:paraId="4844D5CE" w14:textId="544ADD80" w:rsidR="000D6BA9" w:rsidRPr="00997864" w:rsidRDefault="000D6BA9" w:rsidP="000D6BA9">
      <w:pPr>
        <w:pStyle w:val="ListParagraph"/>
        <w:numPr>
          <w:ilvl w:val="0"/>
          <w:numId w:val="1"/>
        </w:numPr>
        <w:spacing w:after="0"/>
        <w:rPr>
          <w:rFonts w:ascii="Arial" w:hAnsi="Arial" w:cs="Arial"/>
          <w:sz w:val="24"/>
          <w:szCs w:val="24"/>
        </w:rPr>
      </w:pPr>
      <w:r w:rsidRPr="00997864">
        <w:rPr>
          <w:rFonts w:ascii="Arial" w:hAnsi="Arial" w:cs="Arial"/>
          <w:sz w:val="24"/>
          <w:szCs w:val="24"/>
        </w:rPr>
        <w:t>Lower Springdale Estates Lake</w:t>
      </w:r>
    </w:p>
    <w:p w14:paraId="57206040" w14:textId="3F93D0FD" w:rsidR="000D6BA9" w:rsidRPr="00997864" w:rsidRDefault="000D6BA9" w:rsidP="000D6BA9">
      <w:pPr>
        <w:pStyle w:val="ListParagraph"/>
        <w:numPr>
          <w:ilvl w:val="1"/>
          <w:numId w:val="1"/>
        </w:numPr>
        <w:spacing w:after="0"/>
        <w:rPr>
          <w:rFonts w:ascii="Arial" w:hAnsi="Arial" w:cs="Arial"/>
          <w:sz w:val="24"/>
          <w:szCs w:val="24"/>
        </w:rPr>
      </w:pPr>
      <w:r w:rsidRPr="00997864">
        <w:rPr>
          <w:rFonts w:ascii="Arial" w:hAnsi="Arial" w:cs="Arial"/>
          <w:sz w:val="24"/>
          <w:szCs w:val="24"/>
        </w:rPr>
        <w:t>Selected places along the dam</w:t>
      </w:r>
    </w:p>
    <w:p w14:paraId="26028F79" w14:textId="2CF33536" w:rsidR="000D6BA9" w:rsidRPr="00997864" w:rsidRDefault="000D6BA9" w:rsidP="000D6BA9">
      <w:pPr>
        <w:pStyle w:val="ListParagraph"/>
        <w:numPr>
          <w:ilvl w:val="1"/>
          <w:numId w:val="1"/>
        </w:numPr>
        <w:spacing w:after="0"/>
        <w:rPr>
          <w:rFonts w:ascii="Arial" w:hAnsi="Arial" w:cs="Arial"/>
          <w:sz w:val="24"/>
          <w:szCs w:val="24"/>
        </w:rPr>
      </w:pPr>
      <w:r w:rsidRPr="00997864">
        <w:rPr>
          <w:rFonts w:ascii="Arial" w:hAnsi="Arial" w:cs="Arial"/>
          <w:sz w:val="24"/>
          <w:szCs w:val="24"/>
        </w:rPr>
        <w:t>At the margins of the dam</w:t>
      </w:r>
    </w:p>
    <w:p w14:paraId="39E15ACC" w14:textId="3A6630B8" w:rsidR="000D6BA9" w:rsidRPr="00997864" w:rsidRDefault="000D6BA9" w:rsidP="000D6BA9">
      <w:pPr>
        <w:pStyle w:val="ListParagraph"/>
        <w:numPr>
          <w:ilvl w:val="1"/>
          <w:numId w:val="1"/>
        </w:numPr>
        <w:spacing w:after="0"/>
        <w:rPr>
          <w:rFonts w:ascii="Arial" w:hAnsi="Arial" w:cs="Arial"/>
          <w:sz w:val="24"/>
          <w:szCs w:val="24"/>
        </w:rPr>
      </w:pPr>
      <w:r w:rsidRPr="00997864">
        <w:rPr>
          <w:rFonts w:ascii="Arial" w:hAnsi="Arial" w:cs="Arial"/>
          <w:sz w:val="24"/>
          <w:szCs w:val="24"/>
        </w:rPr>
        <w:t>At the two locations where the power line crosses</w:t>
      </w:r>
    </w:p>
    <w:p w14:paraId="1D3CB57C" w14:textId="65ED7AE1" w:rsidR="000D6BA9" w:rsidRPr="00997864" w:rsidRDefault="000D6BA9" w:rsidP="000D6BA9">
      <w:pPr>
        <w:pStyle w:val="ListParagraph"/>
        <w:numPr>
          <w:ilvl w:val="1"/>
          <w:numId w:val="1"/>
        </w:numPr>
        <w:spacing w:after="0"/>
        <w:rPr>
          <w:rFonts w:ascii="Arial" w:hAnsi="Arial" w:cs="Arial"/>
          <w:sz w:val="24"/>
          <w:szCs w:val="24"/>
        </w:rPr>
      </w:pPr>
      <w:r w:rsidRPr="00997864">
        <w:rPr>
          <w:rFonts w:ascii="Arial" w:hAnsi="Arial" w:cs="Arial"/>
          <w:sz w:val="24"/>
          <w:szCs w:val="24"/>
        </w:rPr>
        <w:t>In the deltas where streams enter</w:t>
      </w:r>
    </w:p>
    <w:p w14:paraId="2FEE9997" w14:textId="24489218" w:rsidR="00057540" w:rsidRPr="00997864" w:rsidRDefault="00057540" w:rsidP="000D6BA9">
      <w:pPr>
        <w:pStyle w:val="ListParagraph"/>
        <w:numPr>
          <w:ilvl w:val="1"/>
          <w:numId w:val="1"/>
        </w:numPr>
        <w:spacing w:after="0"/>
        <w:rPr>
          <w:rFonts w:ascii="Arial" w:hAnsi="Arial" w:cs="Arial"/>
          <w:sz w:val="24"/>
          <w:szCs w:val="24"/>
        </w:rPr>
      </w:pPr>
      <w:r w:rsidRPr="00997864">
        <w:rPr>
          <w:rFonts w:ascii="Arial" w:hAnsi="Arial" w:cs="Arial"/>
          <w:sz w:val="24"/>
          <w:szCs w:val="24"/>
        </w:rPr>
        <w:t>Potentially additional sites in the shoreline buffer</w:t>
      </w:r>
    </w:p>
    <w:p w14:paraId="4E7FF1AF" w14:textId="77777777" w:rsidR="000D6BA9" w:rsidRPr="00997864" w:rsidRDefault="000D6BA9" w:rsidP="000D6BA9">
      <w:pPr>
        <w:pStyle w:val="ListParagraph"/>
        <w:numPr>
          <w:ilvl w:val="0"/>
          <w:numId w:val="1"/>
        </w:numPr>
        <w:spacing w:after="0"/>
        <w:rPr>
          <w:rFonts w:ascii="Arial" w:hAnsi="Arial" w:cs="Arial"/>
          <w:sz w:val="24"/>
          <w:szCs w:val="24"/>
        </w:rPr>
      </w:pPr>
      <w:r w:rsidRPr="00997864">
        <w:rPr>
          <w:rFonts w:ascii="Arial" w:hAnsi="Arial" w:cs="Arial"/>
          <w:sz w:val="24"/>
          <w:szCs w:val="24"/>
        </w:rPr>
        <w:t>Upper Springdale Estates Lake</w:t>
      </w:r>
    </w:p>
    <w:p w14:paraId="51E1A094" w14:textId="77777777" w:rsidR="000D6BA9" w:rsidRPr="00997864" w:rsidRDefault="000D6BA9" w:rsidP="000D6BA9">
      <w:pPr>
        <w:pStyle w:val="ListParagraph"/>
        <w:numPr>
          <w:ilvl w:val="1"/>
          <w:numId w:val="1"/>
        </w:numPr>
        <w:spacing w:after="0"/>
        <w:rPr>
          <w:rFonts w:ascii="Arial" w:hAnsi="Arial" w:cs="Arial"/>
          <w:sz w:val="24"/>
          <w:szCs w:val="24"/>
        </w:rPr>
      </w:pPr>
      <w:r w:rsidRPr="00997864">
        <w:rPr>
          <w:rFonts w:ascii="Arial" w:hAnsi="Arial" w:cs="Arial"/>
          <w:sz w:val="24"/>
          <w:szCs w:val="24"/>
        </w:rPr>
        <w:t>Inlet area after dredging</w:t>
      </w:r>
    </w:p>
    <w:p w14:paraId="20DF94C6" w14:textId="3E8EADAD" w:rsidR="000D6BA9" w:rsidRPr="00997864" w:rsidRDefault="000D6BA9" w:rsidP="000D6BA9">
      <w:pPr>
        <w:pStyle w:val="ListParagraph"/>
        <w:numPr>
          <w:ilvl w:val="1"/>
          <w:numId w:val="1"/>
        </w:numPr>
        <w:spacing w:after="0"/>
        <w:rPr>
          <w:rFonts w:ascii="Arial" w:hAnsi="Arial" w:cs="Arial"/>
          <w:sz w:val="24"/>
          <w:szCs w:val="24"/>
        </w:rPr>
      </w:pPr>
      <w:r w:rsidRPr="00997864">
        <w:rPr>
          <w:rFonts w:ascii="Arial" w:hAnsi="Arial" w:cs="Arial"/>
          <w:sz w:val="24"/>
          <w:szCs w:val="24"/>
        </w:rPr>
        <w:t xml:space="preserve">Selected places along the </w:t>
      </w:r>
      <w:r w:rsidR="00057540" w:rsidRPr="00997864">
        <w:rPr>
          <w:rFonts w:ascii="Arial" w:hAnsi="Arial" w:cs="Arial"/>
          <w:sz w:val="24"/>
          <w:szCs w:val="24"/>
        </w:rPr>
        <w:t>d</w:t>
      </w:r>
      <w:r w:rsidRPr="00997864">
        <w:rPr>
          <w:rFonts w:ascii="Arial" w:hAnsi="Arial" w:cs="Arial"/>
          <w:sz w:val="24"/>
          <w:szCs w:val="24"/>
        </w:rPr>
        <w:t>a</w:t>
      </w:r>
      <w:r w:rsidR="00057540" w:rsidRPr="00997864">
        <w:rPr>
          <w:rFonts w:ascii="Arial" w:hAnsi="Arial" w:cs="Arial"/>
          <w:sz w:val="24"/>
          <w:szCs w:val="24"/>
        </w:rPr>
        <w:t>m</w:t>
      </w:r>
    </w:p>
    <w:p w14:paraId="3D18B797" w14:textId="77777777" w:rsidR="004B554B" w:rsidRPr="00997864" w:rsidRDefault="004B554B" w:rsidP="004B554B">
      <w:pPr>
        <w:spacing w:after="0"/>
        <w:rPr>
          <w:rFonts w:ascii="Arial" w:hAnsi="Arial" w:cs="Arial"/>
          <w:sz w:val="24"/>
          <w:szCs w:val="24"/>
        </w:rPr>
      </w:pPr>
    </w:p>
    <w:p w14:paraId="02A9AA2E" w14:textId="5FF32D01" w:rsidR="004B554B" w:rsidRPr="00997864" w:rsidRDefault="004B554B" w:rsidP="004B554B">
      <w:pPr>
        <w:spacing w:after="0"/>
        <w:rPr>
          <w:rFonts w:ascii="Arial" w:hAnsi="Arial" w:cs="Arial"/>
          <w:sz w:val="24"/>
          <w:szCs w:val="24"/>
        </w:rPr>
      </w:pPr>
      <w:r w:rsidRPr="00997864">
        <w:rPr>
          <w:rFonts w:ascii="Arial" w:hAnsi="Arial" w:cs="Arial"/>
          <w:sz w:val="24"/>
          <w:szCs w:val="24"/>
        </w:rPr>
        <w:t>Additional planting areas may be identified.</w:t>
      </w:r>
    </w:p>
    <w:p w14:paraId="545348A1" w14:textId="7CD3D531" w:rsidR="000D6BA9" w:rsidRPr="00997864" w:rsidRDefault="000D6BA9" w:rsidP="00240B5C">
      <w:pPr>
        <w:spacing w:after="0"/>
        <w:rPr>
          <w:rFonts w:ascii="Arial" w:hAnsi="Arial" w:cs="Arial"/>
          <w:sz w:val="24"/>
          <w:szCs w:val="24"/>
        </w:rPr>
      </w:pPr>
    </w:p>
    <w:p w14:paraId="0F47A002" w14:textId="6333D089" w:rsidR="000D6BA9" w:rsidRPr="00997864" w:rsidRDefault="00057540" w:rsidP="00240B5C">
      <w:pPr>
        <w:spacing w:after="0"/>
        <w:rPr>
          <w:rFonts w:ascii="Arial" w:hAnsi="Arial" w:cs="Arial"/>
          <w:sz w:val="24"/>
          <w:szCs w:val="24"/>
        </w:rPr>
      </w:pPr>
      <w:r w:rsidRPr="00997864">
        <w:rPr>
          <w:rFonts w:ascii="Arial" w:hAnsi="Arial" w:cs="Arial"/>
          <w:sz w:val="24"/>
          <w:szCs w:val="24"/>
        </w:rPr>
        <w:t>A planting map will be developed.</w:t>
      </w:r>
    </w:p>
    <w:p w14:paraId="1EC26A33" w14:textId="77777777" w:rsidR="000D6BA9" w:rsidRPr="00997864" w:rsidRDefault="000D6BA9">
      <w:pPr>
        <w:rPr>
          <w:rFonts w:ascii="Arial" w:hAnsi="Arial" w:cs="Arial"/>
          <w:sz w:val="24"/>
          <w:szCs w:val="24"/>
        </w:rPr>
      </w:pPr>
      <w:r w:rsidRPr="00997864">
        <w:rPr>
          <w:rFonts w:ascii="Arial" w:hAnsi="Arial" w:cs="Arial"/>
          <w:sz w:val="24"/>
          <w:szCs w:val="24"/>
        </w:rPr>
        <w:br w:type="page"/>
      </w:r>
    </w:p>
    <w:p w14:paraId="300DEB22" w14:textId="3A9ED022" w:rsidR="00371841" w:rsidRPr="00997864" w:rsidRDefault="00371841" w:rsidP="006A4935">
      <w:pPr>
        <w:spacing w:after="0" w:line="240" w:lineRule="auto"/>
        <w:rPr>
          <w:rFonts w:ascii="Arial" w:hAnsi="Arial" w:cs="Arial"/>
          <w:sz w:val="24"/>
          <w:szCs w:val="24"/>
        </w:rPr>
      </w:pPr>
      <w:r w:rsidRPr="00997864">
        <w:rPr>
          <w:rFonts w:ascii="Arial" w:hAnsi="Arial" w:cs="Arial"/>
          <w:sz w:val="24"/>
          <w:szCs w:val="24"/>
        </w:rPr>
        <w:lastRenderedPageBreak/>
        <w:t>Appendix</w:t>
      </w:r>
      <w:r w:rsidR="000D6BA9" w:rsidRPr="00997864">
        <w:rPr>
          <w:rFonts w:ascii="Arial" w:hAnsi="Arial" w:cs="Arial"/>
          <w:sz w:val="24"/>
          <w:szCs w:val="24"/>
        </w:rPr>
        <w:t xml:space="preserve"> B</w:t>
      </w:r>
      <w:r w:rsidRPr="00997864">
        <w:rPr>
          <w:rFonts w:ascii="Arial" w:hAnsi="Arial" w:cs="Arial"/>
          <w:sz w:val="24"/>
          <w:szCs w:val="24"/>
        </w:rPr>
        <w:t xml:space="preserve">.  </w:t>
      </w:r>
      <w:r w:rsidR="00997864" w:rsidRPr="00997864">
        <w:rPr>
          <w:rFonts w:ascii="Arial" w:hAnsi="Arial" w:cs="Arial"/>
          <w:sz w:val="24"/>
          <w:szCs w:val="24"/>
        </w:rPr>
        <w:t>Photo</w:t>
      </w:r>
      <w:r w:rsidRPr="00997864">
        <w:rPr>
          <w:rFonts w:ascii="Arial" w:hAnsi="Arial" w:cs="Arial"/>
          <w:sz w:val="24"/>
          <w:szCs w:val="24"/>
        </w:rPr>
        <w:t>s of the Plants</w:t>
      </w:r>
    </w:p>
    <w:p w14:paraId="59759DB0" w14:textId="102F59B5" w:rsidR="006A4935" w:rsidRPr="00997864" w:rsidRDefault="006A4935" w:rsidP="006A4935">
      <w:pPr>
        <w:spacing w:after="0" w:line="240" w:lineRule="auto"/>
        <w:rPr>
          <w:rFonts w:ascii="Arial" w:hAnsi="Arial" w:cs="Arial"/>
          <w:sz w:val="24"/>
          <w:szCs w:val="24"/>
        </w:rPr>
      </w:pPr>
    </w:p>
    <w:p w14:paraId="7612DAB0" w14:textId="47A8F8FA" w:rsidR="006A4935" w:rsidRDefault="006A4935" w:rsidP="006A4935">
      <w:pPr>
        <w:spacing w:after="0" w:line="240" w:lineRule="auto"/>
        <w:rPr>
          <w:rFonts w:ascii="Arial" w:hAnsi="Arial" w:cs="Arial"/>
          <w:sz w:val="24"/>
          <w:szCs w:val="24"/>
        </w:rPr>
      </w:pPr>
      <w:r w:rsidRPr="00997864">
        <w:rPr>
          <w:rFonts w:ascii="Arial" w:hAnsi="Arial" w:cs="Arial"/>
          <w:sz w:val="24"/>
          <w:szCs w:val="24"/>
        </w:rPr>
        <w:t>Photo Credit</w:t>
      </w:r>
      <w:r w:rsidR="000E6C83">
        <w:rPr>
          <w:rFonts w:ascii="Arial" w:hAnsi="Arial" w:cs="Arial"/>
          <w:sz w:val="24"/>
          <w:szCs w:val="24"/>
        </w:rPr>
        <w:t>s</w:t>
      </w:r>
      <w:r w:rsidRPr="00997864">
        <w:rPr>
          <w:rFonts w:ascii="Arial" w:hAnsi="Arial" w:cs="Arial"/>
          <w:sz w:val="24"/>
          <w:szCs w:val="24"/>
        </w:rPr>
        <w:t>: Wikipedia.</w:t>
      </w:r>
    </w:p>
    <w:p w14:paraId="3864776C" w14:textId="77777777" w:rsidR="000E6C83" w:rsidRPr="00997864" w:rsidRDefault="000E6C83" w:rsidP="006A4935">
      <w:pPr>
        <w:spacing w:after="0" w:line="240" w:lineRule="auto"/>
        <w:rPr>
          <w:rFonts w:ascii="Arial" w:hAnsi="Arial" w:cs="Arial"/>
          <w:sz w:val="24"/>
          <w:szCs w:val="24"/>
        </w:rPr>
      </w:pPr>
    </w:p>
    <w:p w14:paraId="29E47351" w14:textId="77777777" w:rsidR="000E6C83" w:rsidRDefault="000E6C83" w:rsidP="000E6C83">
      <w:pPr>
        <w:rPr>
          <w:rFonts w:ascii="Arial" w:hAnsi="Arial" w:cs="Arial"/>
          <w:i/>
          <w:iCs/>
          <w:sz w:val="24"/>
          <w:szCs w:val="24"/>
        </w:rPr>
      </w:pPr>
      <w:r>
        <w:rPr>
          <w:noProof/>
        </w:rPr>
        <w:drawing>
          <wp:inline distT="0" distB="0" distL="0" distR="0" wp14:anchorId="15939A5D" wp14:editId="7F7CECF7">
            <wp:extent cx="1568449" cy="117633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680" cy="1183260"/>
                    </a:xfrm>
                    <a:prstGeom prst="rect">
                      <a:avLst/>
                    </a:prstGeom>
                    <a:noFill/>
                    <a:ln>
                      <a:noFill/>
                    </a:ln>
                  </pic:spPr>
                </pic:pic>
              </a:graphicData>
            </a:graphic>
          </wp:inline>
        </w:drawing>
      </w:r>
    </w:p>
    <w:p w14:paraId="3C28A76B" w14:textId="77777777" w:rsidR="000E6C83" w:rsidRDefault="000E6C83" w:rsidP="000E6C83">
      <w:pPr>
        <w:spacing w:after="0"/>
        <w:rPr>
          <w:rFonts w:ascii="Arial" w:eastAsia="Times New Roman" w:hAnsi="Arial" w:cs="Arial"/>
          <w:sz w:val="24"/>
          <w:szCs w:val="24"/>
        </w:rPr>
      </w:pPr>
      <w:r w:rsidRPr="00613C9F">
        <w:rPr>
          <w:rFonts w:ascii="Arial" w:eastAsia="Times New Roman" w:hAnsi="Arial" w:cs="Arial"/>
          <w:sz w:val="24"/>
          <w:szCs w:val="24"/>
        </w:rPr>
        <w:t>Arrow arum</w:t>
      </w:r>
      <w:r w:rsidRPr="00997864">
        <w:rPr>
          <w:rFonts w:ascii="Arial" w:eastAsia="Times New Roman" w:hAnsi="Arial" w:cs="Arial"/>
          <w:sz w:val="24"/>
          <w:szCs w:val="24"/>
        </w:rPr>
        <w:t xml:space="preserve"> </w:t>
      </w:r>
      <w:r w:rsidRPr="00613C9F">
        <w:rPr>
          <w:rFonts w:ascii="Arial" w:eastAsia="Times New Roman" w:hAnsi="Arial" w:cs="Arial"/>
          <w:sz w:val="24"/>
          <w:szCs w:val="24"/>
        </w:rPr>
        <w:t xml:space="preserve"> (</w:t>
      </w:r>
      <w:r w:rsidRPr="00613C9F">
        <w:rPr>
          <w:rFonts w:ascii="Arial" w:eastAsia="Times New Roman" w:hAnsi="Arial" w:cs="Arial"/>
          <w:i/>
          <w:iCs/>
          <w:sz w:val="24"/>
          <w:szCs w:val="24"/>
        </w:rPr>
        <w:t>Peltandra virginica</w:t>
      </w:r>
      <w:r w:rsidRPr="00613C9F">
        <w:rPr>
          <w:rFonts w:ascii="Arial" w:eastAsia="Times New Roman" w:hAnsi="Arial" w:cs="Arial"/>
          <w:sz w:val="24"/>
          <w:szCs w:val="24"/>
        </w:rPr>
        <w:t>)</w:t>
      </w:r>
    </w:p>
    <w:p w14:paraId="7EAB8829" w14:textId="73EA579D" w:rsidR="000E6C83" w:rsidRDefault="000E6C83" w:rsidP="000E6C83">
      <w:pPr>
        <w:spacing w:after="0"/>
        <w:rPr>
          <w:rFonts w:ascii="Arial" w:eastAsia="Times New Roman" w:hAnsi="Arial" w:cs="Arial"/>
          <w:sz w:val="24"/>
          <w:szCs w:val="24"/>
        </w:rPr>
      </w:pPr>
    </w:p>
    <w:p w14:paraId="003025FD" w14:textId="06529F32" w:rsidR="00246848" w:rsidRDefault="00246848" w:rsidP="000E6C83">
      <w:pPr>
        <w:spacing w:after="0"/>
        <w:rPr>
          <w:rFonts w:ascii="Arial" w:eastAsia="Times New Roman" w:hAnsi="Arial" w:cs="Arial"/>
          <w:sz w:val="24"/>
          <w:szCs w:val="24"/>
        </w:rPr>
      </w:pPr>
      <w:r>
        <w:rPr>
          <w:noProof/>
        </w:rPr>
        <w:drawing>
          <wp:inline distT="0" distB="0" distL="0" distR="0" wp14:anchorId="38B9DC91" wp14:editId="26117217">
            <wp:extent cx="1615503" cy="1438275"/>
            <wp:effectExtent l="0" t="0" r="3810" b="0"/>
            <wp:docPr id="13" name="Picture 13" descr="Juncus repens - Wiki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ncus repens - Wikispec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2000" cy="1452962"/>
                    </a:xfrm>
                    <a:prstGeom prst="rect">
                      <a:avLst/>
                    </a:prstGeom>
                    <a:noFill/>
                    <a:ln>
                      <a:noFill/>
                    </a:ln>
                  </pic:spPr>
                </pic:pic>
              </a:graphicData>
            </a:graphic>
          </wp:inline>
        </w:drawing>
      </w:r>
    </w:p>
    <w:p w14:paraId="2AB1F58A" w14:textId="39828F4C" w:rsidR="00246848" w:rsidRPr="00246848" w:rsidRDefault="00246848" w:rsidP="00246848">
      <w:pPr>
        <w:rPr>
          <w:rFonts w:ascii="Arial" w:eastAsia="Times New Roman" w:hAnsi="Arial" w:cs="Arial"/>
          <w:sz w:val="32"/>
          <w:szCs w:val="32"/>
        </w:rPr>
      </w:pPr>
      <w:r w:rsidRPr="00246848">
        <w:rPr>
          <w:rFonts w:ascii="Arial" w:hAnsi="Arial" w:cs="Arial"/>
          <w:sz w:val="24"/>
          <w:szCs w:val="24"/>
        </w:rPr>
        <w:t>Creeping rush  (Juncus repens)</w:t>
      </w:r>
    </w:p>
    <w:p w14:paraId="640703B5" w14:textId="77777777" w:rsidR="00246848" w:rsidRDefault="00246848" w:rsidP="000E6C83">
      <w:pPr>
        <w:spacing w:after="0"/>
        <w:rPr>
          <w:rFonts w:ascii="Arial" w:eastAsia="Times New Roman" w:hAnsi="Arial" w:cs="Arial"/>
          <w:sz w:val="24"/>
          <w:szCs w:val="24"/>
        </w:rPr>
      </w:pPr>
    </w:p>
    <w:p w14:paraId="1034604C" w14:textId="77777777" w:rsidR="000E6C83" w:rsidRPr="00997864" w:rsidRDefault="000E6C83" w:rsidP="000E6C83">
      <w:pPr>
        <w:rPr>
          <w:rFonts w:ascii="Arial" w:hAnsi="Arial" w:cs="Arial"/>
          <w:sz w:val="24"/>
          <w:szCs w:val="24"/>
        </w:rPr>
      </w:pPr>
      <w:r w:rsidRPr="00997864">
        <w:rPr>
          <w:rFonts w:ascii="Arial" w:hAnsi="Arial" w:cs="Arial"/>
          <w:noProof/>
          <w:sz w:val="24"/>
          <w:szCs w:val="24"/>
        </w:rPr>
        <w:drawing>
          <wp:inline distT="0" distB="0" distL="0" distR="0" wp14:anchorId="0BA9C81D" wp14:editId="0B6EBD28">
            <wp:extent cx="1404938" cy="1871121"/>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520" cy="1911851"/>
                    </a:xfrm>
                    <a:prstGeom prst="rect">
                      <a:avLst/>
                    </a:prstGeom>
                    <a:noFill/>
                    <a:ln>
                      <a:noFill/>
                    </a:ln>
                  </pic:spPr>
                </pic:pic>
              </a:graphicData>
            </a:graphic>
          </wp:inline>
        </w:drawing>
      </w:r>
    </w:p>
    <w:p w14:paraId="445F00AD" w14:textId="77777777" w:rsidR="000E6C83" w:rsidRPr="00997864" w:rsidRDefault="000E6C83" w:rsidP="000E6C83">
      <w:pPr>
        <w:rPr>
          <w:rFonts w:ascii="Arial" w:hAnsi="Arial" w:cs="Arial"/>
          <w:sz w:val="24"/>
          <w:szCs w:val="24"/>
        </w:rPr>
      </w:pPr>
      <w:r w:rsidRPr="00997864">
        <w:rPr>
          <w:rFonts w:ascii="Arial" w:hAnsi="Arial" w:cs="Arial"/>
          <w:sz w:val="24"/>
          <w:szCs w:val="24"/>
        </w:rPr>
        <w:t>Duck Potato  (</w:t>
      </w:r>
      <w:r w:rsidRPr="00997864">
        <w:rPr>
          <w:rFonts w:ascii="Arial" w:hAnsi="Arial" w:cs="Arial"/>
          <w:i/>
          <w:iCs/>
          <w:sz w:val="24"/>
          <w:szCs w:val="24"/>
        </w:rPr>
        <w:t>Sagittaria latifolia</w:t>
      </w:r>
      <w:r w:rsidRPr="00997864">
        <w:rPr>
          <w:rFonts w:ascii="Arial" w:hAnsi="Arial" w:cs="Arial"/>
          <w:sz w:val="24"/>
          <w:szCs w:val="24"/>
        </w:rPr>
        <w:t>)</w:t>
      </w:r>
    </w:p>
    <w:p w14:paraId="2B4DEDB2" w14:textId="67A481C1" w:rsidR="006A4935" w:rsidRPr="00997864" w:rsidRDefault="006A4935" w:rsidP="006A4935">
      <w:pPr>
        <w:spacing w:after="0" w:line="240" w:lineRule="auto"/>
        <w:rPr>
          <w:rFonts w:ascii="Arial" w:hAnsi="Arial" w:cs="Arial"/>
          <w:sz w:val="24"/>
          <w:szCs w:val="24"/>
        </w:rPr>
      </w:pPr>
    </w:p>
    <w:p w14:paraId="2D12BCE1" w14:textId="2CFD7DD8" w:rsidR="006A4935" w:rsidRPr="00997864" w:rsidRDefault="006A4935" w:rsidP="006A4935">
      <w:pPr>
        <w:spacing w:after="0" w:line="240" w:lineRule="auto"/>
        <w:rPr>
          <w:rFonts w:ascii="Arial" w:hAnsi="Arial" w:cs="Arial"/>
          <w:sz w:val="24"/>
          <w:szCs w:val="24"/>
        </w:rPr>
      </w:pPr>
      <w:r w:rsidRPr="00997864">
        <w:rPr>
          <w:rFonts w:ascii="Arial" w:hAnsi="Arial" w:cs="Arial"/>
          <w:noProof/>
          <w:sz w:val="24"/>
          <w:szCs w:val="24"/>
        </w:rPr>
        <w:drawing>
          <wp:inline distT="0" distB="0" distL="0" distR="0" wp14:anchorId="23F00622" wp14:editId="7B352E84">
            <wp:extent cx="1729504" cy="114776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449" cy="1154362"/>
                    </a:xfrm>
                    <a:prstGeom prst="rect">
                      <a:avLst/>
                    </a:prstGeom>
                    <a:noFill/>
                    <a:ln>
                      <a:noFill/>
                    </a:ln>
                  </pic:spPr>
                </pic:pic>
              </a:graphicData>
            </a:graphic>
          </wp:inline>
        </w:drawing>
      </w:r>
    </w:p>
    <w:p w14:paraId="13D19553" w14:textId="105A10BA" w:rsidR="006A4935" w:rsidRPr="00997864" w:rsidRDefault="006A4935" w:rsidP="006A4935">
      <w:pPr>
        <w:spacing w:line="240" w:lineRule="auto"/>
        <w:rPr>
          <w:rFonts w:ascii="Arial" w:hAnsi="Arial" w:cs="Arial"/>
          <w:sz w:val="24"/>
          <w:szCs w:val="24"/>
        </w:rPr>
      </w:pPr>
      <w:r w:rsidRPr="00997864">
        <w:rPr>
          <w:rFonts w:ascii="Arial" w:hAnsi="Arial" w:cs="Arial"/>
          <w:sz w:val="24"/>
          <w:szCs w:val="24"/>
        </w:rPr>
        <w:t>Lizard’s Tail</w:t>
      </w:r>
      <w:r w:rsidRPr="00997864">
        <w:rPr>
          <w:rFonts w:ascii="Arial" w:hAnsi="Arial" w:cs="Arial"/>
          <w:b/>
          <w:bCs/>
          <w:sz w:val="24"/>
          <w:szCs w:val="24"/>
        </w:rPr>
        <w:t xml:space="preserve">  </w:t>
      </w:r>
      <w:r w:rsidRPr="00997864">
        <w:rPr>
          <w:rFonts w:ascii="Arial" w:hAnsi="Arial" w:cs="Arial"/>
          <w:sz w:val="24"/>
          <w:szCs w:val="24"/>
        </w:rPr>
        <w:t>(</w:t>
      </w:r>
      <w:r w:rsidRPr="00997864">
        <w:rPr>
          <w:rFonts w:ascii="Arial" w:hAnsi="Arial" w:cs="Arial"/>
          <w:i/>
          <w:iCs/>
          <w:sz w:val="24"/>
          <w:szCs w:val="24"/>
        </w:rPr>
        <w:t>Saururus cernuus</w:t>
      </w:r>
      <w:r w:rsidRPr="00997864">
        <w:rPr>
          <w:rFonts w:ascii="Arial" w:hAnsi="Arial" w:cs="Arial"/>
          <w:sz w:val="24"/>
          <w:szCs w:val="24"/>
        </w:rPr>
        <w:t>)</w:t>
      </w:r>
    </w:p>
    <w:p w14:paraId="6A406332" w14:textId="432A54C6" w:rsidR="00BE2D17" w:rsidRPr="00997864" w:rsidRDefault="00BE2D17" w:rsidP="006A4935">
      <w:pPr>
        <w:spacing w:line="240" w:lineRule="auto"/>
        <w:rPr>
          <w:rFonts w:ascii="Arial" w:hAnsi="Arial" w:cs="Arial"/>
          <w:sz w:val="24"/>
          <w:szCs w:val="24"/>
        </w:rPr>
      </w:pPr>
    </w:p>
    <w:p w14:paraId="4A030114" w14:textId="5D74B85B" w:rsidR="00BE2D17" w:rsidRPr="00997864" w:rsidRDefault="00BE2D17" w:rsidP="006A4935">
      <w:pPr>
        <w:spacing w:line="240" w:lineRule="auto"/>
        <w:rPr>
          <w:rFonts w:ascii="Arial" w:hAnsi="Arial" w:cs="Arial"/>
          <w:sz w:val="24"/>
          <w:szCs w:val="24"/>
        </w:rPr>
      </w:pPr>
      <w:r w:rsidRPr="00997864">
        <w:rPr>
          <w:rFonts w:ascii="Arial" w:hAnsi="Arial" w:cs="Arial"/>
          <w:noProof/>
          <w:sz w:val="24"/>
          <w:szCs w:val="24"/>
        </w:rPr>
        <w:drawing>
          <wp:inline distT="0" distB="0" distL="0" distR="0" wp14:anchorId="08FD43AE" wp14:editId="3FE9CC7B">
            <wp:extent cx="1562100" cy="10437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734" cy="1052877"/>
                    </a:xfrm>
                    <a:prstGeom prst="rect">
                      <a:avLst/>
                    </a:prstGeom>
                    <a:noFill/>
                    <a:ln>
                      <a:noFill/>
                    </a:ln>
                  </pic:spPr>
                </pic:pic>
              </a:graphicData>
            </a:graphic>
          </wp:inline>
        </w:drawing>
      </w:r>
    </w:p>
    <w:p w14:paraId="61D15532" w14:textId="5D802C51" w:rsidR="00BE2D17" w:rsidRDefault="00BE2D17" w:rsidP="00BE2D17">
      <w:pPr>
        <w:rPr>
          <w:rFonts w:ascii="Arial" w:hAnsi="Arial" w:cs="Arial"/>
          <w:sz w:val="24"/>
          <w:szCs w:val="24"/>
        </w:rPr>
      </w:pPr>
      <w:r w:rsidRPr="00997864">
        <w:rPr>
          <w:rFonts w:ascii="Arial" w:hAnsi="Arial" w:cs="Arial"/>
          <w:sz w:val="24"/>
          <w:szCs w:val="24"/>
        </w:rPr>
        <w:t>Pickerelweed  (</w:t>
      </w:r>
      <w:r w:rsidRPr="00997864">
        <w:rPr>
          <w:rFonts w:ascii="Arial" w:hAnsi="Arial" w:cs="Arial"/>
          <w:i/>
          <w:iCs/>
          <w:sz w:val="24"/>
          <w:szCs w:val="24"/>
        </w:rPr>
        <w:t>Pontederia cordata</w:t>
      </w:r>
      <w:r w:rsidRPr="00997864">
        <w:rPr>
          <w:rFonts w:ascii="Arial" w:hAnsi="Arial" w:cs="Arial"/>
          <w:sz w:val="24"/>
          <w:szCs w:val="24"/>
        </w:rPr>
        <w:t>)</w:t>
      </w:r>
    </w:p>
    <w:p w14:paraId="1930FFC9" w14:textId="77777777" w:rsidR="000E6C83" w:rsidRPr="00997864" w:rsidRDefault="000E6C83" w:rsidP="00BE2D17">
      <w:pPr>
        <w:rPr>
          <w:rFonts w:ascii="Arial" w:hAnsi="Arial" w:cs="Arial"/>
          <w:sz w:val="24"/>
          <w:szCs w:val="24"/>
        </w:rPr>
      </w:pPr>
    </w:p>
    <w:p w14:paraId="21BDA2FE" w14:textId="77777777" w:rsidR="000E6C83" w:rsidRDefault="000E6C83" w:rsidP="000E6C83">
      <w:pPr>
        <w:rPr>
          <w:rFonts w:ascii="Arial" w:eastAsia="Times New Roman" w:hAnsi="Arial" w:cs="Arial"/>
          <w:sz w:val="24"/>
          <w:szCs w:val="24"/>
        </w:rPr>
      </w:pPr>
      <w:r>
        <w:rPr>
          <w:noProof/>
        </w:rPr>
        <w:drawing>
          <wp:inline distT="0" distB="0" distL="0" distR="0" wp14:anchorId="26AF4EA1" wp14:editId="2E683C3F">
            <wp:extent cx="1557337" cy="116800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0656" cy="1177992"/>
                    </a:xfrm>
                    <a:prstGeom prst="rect">
                      <a:avLst/>
                    </a:prstGeom>
                    <a:noFill/>
                    <a:ln>
                      <a:noFill/>
                    </a:ln>
                  </pic:spPr>
                </pic:pic>
              </a:graphicData>
            </a:graphic>
          </wp:inline>
        </w:drawing>
      </w:r>
    </w:p>
    <w:p w14:paraId="03229C1B" w14:textId="77777777" w:rsidR="000E6C83" w:rsidRDefault="000E6C83" w:rsidP="000E6C83">
      <w:pPr>
        <w:rPr>
          <w:rFonts w:ascii="Arial" w:eastAsia="Times New Roman" w:hAnsi="Arial" w:cs="Arial"/>
          <w:sz w:val="24"/>
          <w:szCs w:val="24"/>
        </w:rPr>
      </w:pPr>
      <w:r w:rsidRPr="00613C9F">
        <w:rPr>
          <w:rFonts w:ascii="Arial" w:eastAsia="Times New Roman" w:hAnsi="Arial" w:cs="Arial"/>
          <w:sz w:val="24"/>
          <w:szCs w:val="24"/>
        </w:rPr>
        <w:t>Gray sedge</w:t>
      </w:r>
      <w:r w:rsidRPr="00997864">
        <w:rPr>
          <w:rFonts w:ascii="Arial" w:eastAsia="Times New Roman" w:hAnsi="Arial" w:cs="Arial"/>
          <w:sz w:val="24"/>
          <w:szCs w:val="24"/>
        </w:rPr>
        <w:t xml:space="preserve"> </w:t>
      </w:r>
      <w:r w:rsidRPr="00613C9F">
        <w:rPr>
          <w:rFonts w:ascii="Arial" w:eastAsia="Times New Roman" w:hAnsi="Arial" w:cs="Arial"/>
          <w:sz w:val="24"/>
          <w:szCs w:val="24"/>
        </w:rPr>
        <w:t xml:space="preserve"> (</w:t>
      </w:r>
      <w:r w:rsidRPr="00613C9F">
        <w:rPr>
          <w:rFonts w:ascii="Arial" w:eastAsia="Times New Roman" w:hAnsi="Arial" w:cs="Arial"/>
          <w:i/>
          <w:iCs/>
          <w:sz w:val="24"/>
          <w:szCs w:val="24"/>
        </w:rPr>
        <w:t>Carex grayi</w:t>
      </w:r>
      <w:r w:rsidRPr="00613C9F">
        <w:rPr>
          <w:rFonts w:ascii="Arial" w:eastAsia="Times New Roman" w:hAnsi="Arial" w:cs="Arial"/>
          <w:sz w:val="24"/>
          <w:szCs w:val="24"/>
        </w:rPr>
        <w:t>)</w:t>
      </w:r>
    </w:p>
    <w:p w14:paraId="61CB6344" w14:textId="77777777" w:rsidR="000E6C83" w:rsidRDefault="000E6C83" w:rsidP="000E6C83">
      <w:pPr>
        <w:rPr>
          <w:rFonts w:ascii="Arial" w:eastAsia="Times New Roman" w:hAnsi="Arial" w:cs="Arial"/>
          <w:sz w:val="24"/>
          <w:szCs w:val="24"/>
        </w:rPr>
      </w:pPr>
    </w:p>
    <w:p w14:paraId="15E82C61" w14:textId="77777777" w:rsidR="000E6C83" w:rsidRPr="00997864" w:rsidRDefault="000E6C83" w:rsidP="000E6C83">
      <w:pPr>
        <w:rPr>
          <w:rFonts w:ascii="Arial" w:hAnsi="Arial" w:cs="Arial"/>
          <w:sz w:val="24"/>
          <w:szCs w:val="24"/>
        </w:rPr>
      </w:pPr>
      <w:r w:rsidRPr="00997864">
        <w:rPr>
          <w:rFonts w:ascii="Arial" w:hAnsi="Arial" w:cs="Arial"/>
          <w:noProof/>
          <w:sz w:val="24"/>
          <w:szCs w:val="24"/>
        </w:rPr>
        <w:drawing>
          <wp:inline distT="0" distB="0" distL="0" distR="0" wp14:anchorId="6DB0422D" wp14:editId="1DE7B7BA">
            <wp:extent cx="1880935" cy="14144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3789" cy="1424129"/>
                    </a:xfrm>
                    <a:prstGeom prst="rect">
                      <a:avLst/>
                    </a:prstGeom>
                    <a:noFill/>
                    <a:ln>
                      <a:noFill/>
                    </a:ln>
                  </pic:spPr>
                </pic:pic>
              </a:graphicData>
            </a:graphic>
          </wp:inline>
        </w:drawing>
      </w:r>
    </w:p>
    <w:p w14:paraId="06FB31C0" w14:textId="77777777" w:rsidR="000E6C83" w:rsidRPr="00997864" w:rsidRDefault="000E6C83" w:rsidP="000E6C83">
      <w:pPr>
        <w:rPr>
          <w:rStyle w:val="Emphasis"/>
          <w:rFonts w:ascii="Arial" w:hAnsi="Arial" w:cs="Arial"/>
          <w:sz w:val="24"/>
          <w:szCs w:val="24"/>
        </w:rPr>
      </w:pPr>
      <w:r w:rsidRPr="00997864">
        <w:rPr>
          <w:rFonts w:ascii="Arial" w:hAnsi="Arial" w:cs="Arial"/>
          <w:sz w:val="24"/>
          <w:szCs w:val="24"/>
        </w:rPr>
        <w:t>River Oats  (</w:t>
      </w:r>
      <w:r w:rsidRPr="00997864">
        <w:rPr>
          <w:rStyle w:val="Emphasis"/>
          <w:rFonts w:ascii="Arial" w:hAnsi="Arial" w:cs="Arial"/>
          <w:sz w:val="24"/>
          <w:szCs w:val="24"/>
        </w:rPr>
        <w:t>Chasmanthium latifolium)</w:t>
      </w:r>
    </w:p>
    <w:p w14:paraId="7AE2F237" w14:textId="77777777" w:rsidR="000E6C83" w:rsidRPr="00997864" w:rsidRDefault="000E6C83" w:rsidP="000E6C83">
      <w:pPr>
        <w:rPr>
          <w:rFonts w:ascii="Arial" w:hAnsi="Arial" w:cs="Arial"/>
          <w:i/>
          <w:iCs/>
          <w:sz w:val="24"/>
          <w:szCs w:val="24"/>
        </w:rPr>
      </w:pPr>
    </w:p>
    <w:p w14:paraId="6F7318F9" w14:textId="77777777" w:rsidR="000E6C83" w:rsidRDefault="000E6C83" w:rsidP="000E6C83">
      <w:pPr>
        <w:rPr>
          <w:rFonts w:ascii="Arial" w:eastAsia="Times New Roman" w:hAnsi="Arial" w:cs="Arial"/>
          <w:sz w:val="24"/>
          <w:szCs w:val="24"/>
        </w:rPr>
      </w:pPr>
      <w:r>
        <w:rPr>
          <w:noProof/>
        </w:rPr>
        <w:drawing>
          <wp:inline distT="0" distB="0" distL="0" distR="0" wp14:anchorId="539A2D37" wp14:editId="5CC5698D">
            <wp:extent cx="1510966" cy="1304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813" cy="1318611"/>
                    </a:xfrm>
                    <a:prstGeom prst="rect">
                      <a:avLst/>
                    </a:prstGeom>
                    <a:noFill/>
                    <a:ln>
                      <a:noFill/>
                    </a:ln>
                  </pic:spPr>
                </pic:pic>
              </a:graphicData>
            </a:graphic>
          </wp:inline>
        </w:drawing>
      </w:r>
    </w:p>
    <w:p w14:paraId="2D91F614" w14:textId="77777777" w:rsidR="000E6C83" w:rsidRDefault="000E6C83" w:rsidP="000E6C83">
      <w:pPr>
        <w:rPr>
          <w:rFonts w:ascii="Arial" w:eastAsia="Times New Roman" w:hAnsi="Arial" w:cs="Arial"/>
          <w:sz w:val="24"/>
          <w:szCs w:val="24"/>
        </w:rPr>
      </w:pPr>
      <w:r w:rsidRPr="00613C9F">
        <w:rPr>
          <w:rFonts w:ascii="Arial" w:eastAsia="Times New Roman" w:hAnsi="Arial" w:cs="Arial"/>
          <w:sz w:val="24"/>
          <w:szCs w:val="24"/>
        </w:rPr>
        <w:t>Swamp milkweed</w:t>
      </w:r>
      <w:r w:rsidRPr="00997864">
        <w:rPr>
          <w:rFonts w:ascii="Arial" w:eastAsia="Times New Roman" w:hAnsi="Arial" w:cs="Arial"/>
          <w:sz w:val="24"/>
          <w:szCs w:val="24"/>
        </w:rPr>
        <w:t xml:space="preserve">  </w:t>
      </w:r>
      <w:r w:rsidRPr="00613C9F">
        <w:rPr>
          <w:rFonts w:ascii="Arial" w:eastAsia="Times New Roman" w:hAnsi="Arial" w:cs="Arial"/>
          <w:sz w:val="24"/>
          <w:szCs w:val="24"/>
        </w:rPr>
        <w:t>(</w:t>
      </w:r>
      <w:r w:rsidRPr="00613C9F">
        <w:rPr>
          <w:rFonts w:ascii="Arial" w:eastAsia="Times New Roman" w:hAnsi="Arial" w:cs="Arial"/>
          <w:i/>
          <w:iCs/>
          <w:sz w:val="24"/>
          <w:szCs w:val="24"/>
        </w:rPr>
        <w:t>Asclepias incarnata</w:t>
      </w:r>
      <w:r w:rsidRPr="00613C9F">
        <w:rPr>
          <w:rFonts w:ascii="Arial" w:eastAsia="Times New Roman" w:hAnsi="Arial" w:cs="Arial"/>
          <w:sz w:val="24"/>
          <w:szCs w:val="24"/>
        </w:rPr>
        <w:t>)</w:t>
      </w:r>
    </w:p>
    <w:p w14:paraId="352FFF91" w14:textId="0D6C2E74" w:rsidR="00BE2D17" w:rsidRPr="00997864" w:rsidRDefault="00BE2D17" w:rsidP="00BE2D17">
      <w:pPr>
        <w:rPr>
          <w:rFonts w:ascii="Arial" w:hAnsi="Arial" w:cs="Arial"/>
          <w:sz w:val="24"/>
          <w:szCs w:val="24"/>
        </w:rPr>
      </w:pPr>
    </w:p>
    <w:p w14:paraId="0A3EC447" w14:textId="7CEEE430" w:rsidR="00BE2D17" w:rsidRPr="00997864" w:rsidRDefault="00BE2D17" w:rsidP="00BE2D17">
      <w:pPr>
        <w:rPr>
          <w:rFonts w:ascii="Arial" w:hAnsi="Arial" w:cs="Arial"/>
          <w:sz w:val="24"/>
          <w:szCs w:val="24"/>
        </w:rPr>
      </w:pPr>
      <w:r w:rsidRPr="00997864">
        <w:rPr>
          <w:rFonts w:ascii="Arial" w:hAnsi="Arial" w:cs="Arial"/>
          <w:noProof/>
          <w:sz w:val="24"/>
          <w:szCs w:val="24"/>
        </w:rPr>
        <w:lastRenderedPageBreak/>
        <w:drawing>
          <wp:inline distT="0" distB="0" distL="0" distR="0" wp14:anchorId="73B42A9A" wp14:editId="66C23562">
            <wp:extent cx="156210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0464" cy="1570464"/>
                    </a:xfrm>
                    <a:prstGeom prst="rect">
                      <a:avLst/>
                    </a:prstGeom>
                    <a:noFill/>
                    <a:ln>
                      <a:noFill/>
                    </a:ln>
                  </pic:spPr>
                </pic:pic>
              </a:graphicData>
            </a:graphic>
          </wp:inline>
        </w:drawing>
      </w:r>
    </w:p>
    <w:p w14:paraId="73B4FF58" w14:textId="6161B3A0" w:rsidR="00BE2D17" w:rsidRPr="00997864" w:rsidRDefault="00BE2D17" w:rsidP="00BE2D17">
      <w:pPr>
        <w:rPr>
          <w:rFonts w:ascii="Arial" w:hAnsi="Arial" w:cs="Arial"/>
          <w:sz w:val="24"/>
          <w:szCs w:val="24"/>
        </w:rPr>
      </w:pPr>
      <w:r w:rsidRPr="00997864">
        <w:rPr>
          <w:rFonts w:ascii="Arial" w:hAnsi="Arial" w:cs="Arial"/>
          <w:sz w:val="24"/>
          <w:szCs w:val="24"/>
        </w:rPr>
        <w:t>Virginia Iris  (</w:t>
      </w:r>
      <w:r w:rsidRPr="00997864">
        <w:rPr>
          <w:rFonts w:ascii="Arial" w:hAnsi="Arial" w:cs="Arial"/>
          <w:i/>
          <w:iCs/>
          <w:sz w:val="24"/>
          <w:szCs w:val="24"/>
        </w:rPr>
        <w:t>Iris virginica</w:t>
      </w:r>
      <w:r w:rsidRPr="00997864">
        <w:rPr>
          <w:rFonts w:ascii="Arial" w:hAnsi="Arial" w:cs="Arial"/>
          <w:sz w:val="24"/>
          <w:szCs w:val="24"/>
        </w:rPr>
        <w:t>)</w:t>
      </w:r>
    </w:p>
    <w:p w14:paraId="6EEB5B7A" w14:textId="56214923" w:rsidR="00DA7D38" w:rsidRPr="00997864" w:rsidRDefault="00DA7D38" w:rsidP="002311FD">
      <w:pPr>
        <w:rPr>
          <w:rFonts w:ascii="Arial" w:hAnsi="Arial" w:cs="Arial"/>
          <w:sz w:val="24"/>
          <w:szCs w:val="24"/>
        </w:rPr>
      </w:pPr>
    </w:p>
    <w:p w14:paraId="55FF9A42" w14:textId="3F83514A" w:rsidR="00DA7D38" w:rsidRPr="00997864" w:rsidRDefault="00DA7D38" w:rsidP="002311FD">
      <w:pPr>
        <w:rPr>
          <w:rFonts w:ascii="Arial" w:hAnsi="Arial" w:cs="Arial"/>
          <w:sz w:val="24"/>
          <w:szCs w:val="24"/>
        </w:rPr>
      </w:pPr>
      <w:r w:rsidRPr="00997864">
        <w:rPr>
          <w:rFonts w:ascii="Arial" w:hAnsi="Arial" w:cs="Arial"/>
          <w:noProof/>
          <w:sz w:val="24"/>
          <w:szCs w:val="24"/>
        </w:rPr>
        <w:drawing>
          <wp:inline distT="0" distB="0" distL="0" distR="0" wp14:anchorId="67D53370" wp14:editId="14ADFC97">
            <wp:extent cx="175368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5566" cy="1144386"/>
                    </a:xfrm>
                    <a:prstGeom prst="rect">
                      <a:avLst/>
                    </a:prstGeom>
                    <a:noFill/>
                    <a:ln>
                      <a:noFill/>
                    </a:ln>
                  </pic:spPr>
                </pic:pic>
              </a:graphicData>
            </a:graphic>
          </wp:inline>
        </w:drawing>
      </w:r>
    </w:p>
    <w:p w14:paraId="37ED5B05" w14:textId="6D99C817" w:rsidR="00DA7D38" w:rsidRPr="00997864" w:rsidRDefault="00DA7D38" w:rsidP="00DA7D38">
      <w:pPr>
        <w:rPr>
          <w:rFonts w:ascii="Arial" w:hAnsi="Arial" w:cs="Arial"/>
          <w:i/>
          <w:iCs/>
          <w:sz w:val="24"/>
          <w:szCs w:val="24"/>
        </w:rPr>
      </w:pPr>
      <w:r w:rsidRPr="00997864">
        <w:rPr>
          <w:rFonts w:ascii="Arial" w:hAnsi="Arial" w:cs="Arial"/>
          <w:sz w:val="24"/>
          <w:szCs w:val="24"/>
        </w:rPr>
        <w:t>American Lotus  (</w:t>
      </w:r>
      <w:r w:rsidRPr="00997864">
        <w:rPr>
          <w:rFonts w:ascii="Arial" w:hAnsi="Arial" w:cs="Arial"/>
          <w:i/>
          <w:iCs/>
          <w:sz w:val="24"/>
          <w:szCs w:val="24"/>
        </w:rPr>
        <w:t>Nelumbo lutea)</w:t>
      </w:r>
    </w:p>
    <w:sectPr w:rsidR="00DA7D38" w:rsidRPr="00997864" w:rsidSect="00DA7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FBFE" w14:textId="77777777" w:rsidR="00D95553" w:rsidRDefault="00D95553" w:rsidP="00997864">
      <w:pPr>
        <w:spacing w:after="0" w:line="240" w:lineRule="auto"/>
      </w:pPr>
      <w:r>
        <w:separator/>
      </w:r>
    </w:p>
  </w:endnote>
  <w:endnote w:type="continuationSeparator" w:id="0">
    <w:p w14:paraId="0C3666A3" w14:textId="77777777" w:rsidR="00D95553" w:rsidRDefault="00D95553" w:rsidP="009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D453" w14:textId="77777777" w:rsidR="00D95553" w:rsidRDefault="00D95553" w:rsidP="00997864">
      <w:pPr>
        <w:spacing w:after="0" w:line="240" w:lineRule="auto"/>
      </w:pPr>
      <w:r>
        <w:separator/>
      </w:r>
    </w:p>
  </w:footnote>
  <w:footnote w:type="continuationSeparator" w:id="0">
    <w:p w14:paraId="4419D185" w14:textId="77777777" w:rsidR="00D95553" w:rsidRDefault="00D95553" w:rsidP="00997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FA0"/>
    <w:multiLevelType w:val="hybridMultilevel"/>
    <w:tmpl w:val="A5EE1AF4"/>
    <w:lvl w:ilvl="0" w:tplc="C30EA710">
      <w:start w:val="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B8B"/>
    <w:multiLevelType w:val="multilevel"/>
    <w:tmpl w:val="2508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868F8"/>
    <w:multiLevelType w:val="multilevel"/>
    <w:tmpl w:val="614A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941D5"/>
    <w:multiLevelType w:val="multilevel"/>
    <w:tmpl w:val="873E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73BDC"/>
    <w:multiLevelType w:val="hybridMultilevel"/>
    <w:tmpl w:val="62DA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E2CD5"/>
    <w:multiLevelType w:val="hybridMultilevel"/>
    <w:tmpl w:val="258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084997"/>
    <w:multiLevelType w:val="hybridMultilevel"/>
    <w:tmpl w:val="CB60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5C"/>
    <w:rsid w:val="00003B81"/>
    <w:rsid w:val="00010334"/>
    <w:rsid w:val="00025473"/>
    <w:rsid w:val="00044487"/>
    <w:rsid w:val="00057540"/>
    <w:rsid w:val="00081799"/>
    <w:rsid w:val="00093238"/>
    <w:rsid w:val="000D6BA9"/>
    <w:rsid w:val="000E6C83"/>
    <w:rsid w:val="00145F82"/>
    <w:rsid w:val="002311FD"/>
    <w:rsid w:val="00240B5C"/>
    <w:rsid w:val="00246848"/>
    <w:rsid w:val="00276388"/>
    <w:rsid w:val="00371841"/>
    <w:rsid w:val="00375F5A"/>
    <w:rsid w:val="003F1898"/>
    <w:rsid w:val="00412208"/>
    <w:rsid w:val="004B554B"/>
    <w:rsid w:val="004D51D4"/>
    <w:rsid w:val="004F59AD"/>
    <w:rsid w:val="0050501B"/>
    <w:rsid w:val="005269C2"/>
    <w:rsid w:val="005D2DF2"/>
    <w:rsid w:val="00613C9F"/>
    <w:rsid w:val="006A4935"/>
    <w:rsid w:val="006A4E8E"/>
    <w:rsid w:val="00830664"/>
    <w:rsid w:val="008A7012"/>
    <w:rsid w:val="009665E2"/>
    <w:rsid w:val="00997864"/>
    <w:rsid w:val="009E6093"/>
    <w:rsid w:val="00A66F14"/>
    <w:rsid w:val="00B14FB7"/>
    <w:rsid w:val="00BE2D17"/>
    <w:rsid w:val="00D45DE2"/>
    <w:rsid w:val="00D63C77"/>
    <w:rsid w:val="00D9303F"/>
    <w:rsid w:val="00D95553"/>
    <w:rsid w:val="00DA7D38"/>
    <w:rsid w:val="00DC1AB3"/>
    <w:rsid w:val="00DD3E92"/>
    <w:rsid w:val="00DE4F5D"/>
    <w:rsid w:val="00DF1FBB"/>
    <w:rsid w:val="00DF50C9"/>
    <w:rsid w:val="00E33A3A"/>
    <w:rsid w:val="00EF17C8"/>
    <w:rsid w:val="00F7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577F"/>
  <w15:chartTrackingRefBased/>
  <w15:docId w15:val="{722799E0-2D55-4F79-8C48-1CC1B164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69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BA9"/>
    <w:pPr>
      <w:ind w:left="720"/>
      <w:contextualSpacing/>
    </w:pPr>
  </w:style>
  <w:style w:type="character" w:styleId="Emphasis">
    <w:name w:val="Emphasis"/>
    <w:basedOn w:val="DefaultParagraphFont"/>
    <w:uiPriority w:val="20"/>
    <w:qFormat/>
    <w:rsid w:val="00DF1FBB"/>
    <w:rPr>
      <w:i/>
      <w:iCs/>
    </w:rPr>
  </w:style>
  <w:style w:type="character" w:styleId="CommentReference">
    <w:name w:val="annotation reference"/>
    <w:basedOn w:val="DefaultParagraphFont"/>
    <w:uiPriority w:val="99"/>
    <w:semiHidden/>
    <w:unhideWhenUsed/>
    <w:rsid w:val="005269C2"/>
    <w:rPr>
      <w:sz w:val="16"/>
      <w:szCs w:val="16"/>
    </w:rPr>
  </w:style>
  <w:style w:type="paragraph" w:styleId="CommentText">
    <w:name w:val="annotation text"/>
    <w:basedOn w:val="Normal"/>
    <w:link w:val="CommentTextChar"/>
    <w:uiPriority w:val="99"/>
    <w:semiHidden/>
    <w:unhideWhenUsed/>
    <w:rsid w:val="005269C2"/>
    <w:pPr>
      <w:spacing w:line="240" w:lineRule="auto"/>
    </w:pPr>
    <w:rPr>
      <w:sz w:val="20"/>
      <w:szCs w:val="20"/>
    </w:rPr>
  </w:style>
  <w:style w:type="character" w:customStyle="1" w:styleId="CommentTextChar">
    <w:name w:val="Comment Text Char"/>
    <w:basedOn w:val="DefaultParagraphFont"/>
    <w:link w:val="CommentText"/>
    <w:uiPriority w:val="99"/>
    <w:semiHidden/>
    <w:rsid w:val="005269C2"/>
    <w:rPr>
      <w:sz w:val="20"/>
      <w:szCs w:val="20"/>
    </w:rPr>
  </w:style>
  <w:style w:type="paragraph" w:styleId="CommentSubject">
    <w:name w:val="annotation subject"/>
    <w:basedOn w:val="CommentText"/>
    <w:next w:val="CommentText"/>
    <w:link w:val="CommentSubjectChar"/>
    <w:uiPriority w:val="99"/>
    <w:semiHidden/>
    <w:unhideWhenUsed/>
    <w:rsid w:val="005269C2"/>
    <w:rPr>
      <w:b/>
      <w:bCs/>
    </w:rPr>
  </w:style>
  <w:style w:type="character" w:customStyle="1" w:styleId="CommentSubjectChar">
    <w:name w:val="Comment Subject Char"/>
    <w:basedOn w:val="CommentTextChar"/>
    <w:link w:val="CommentSubject"/>
    <w:uiPriority w:val="99"/>
    <w:semiHidden/>
    <w:rsid w:val="005269C2"/>
    <w:rPr>
      <w:b/>
      <w:bCs/>
      <w:sz w:val="20"/>
      <w:szCs w:val="20"/>
    </w:rPr>
  </w:style>
  <w:style w:type="paragraph" w:styleId="BalloonText">
    <w:name w:val="Balloon Text"/>
    <w:basedOn w:val="Normal"/>
    <w:link w:val="BalloonTextChar"/>
    <w:uiPriority w:val="99"/>
    <w:semiHidden/>
    <w:unhideWhenUsed/>
    <w:rsid w:val="00526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C2"/>
    <w:rPr>
      <w:rFonts w:ascii="Segoe UI" w:hAnsi="Segoe UI" w:cs="Segoe UI"/>
      <w:sz w:val="18"/>
      <w:szCs w:val="18"/>
    </w:rPr>
  </w:style>
  <w:style w:type="character" w:customStyle="1" w:styleId="Heading2Char">
    <w:name w:val="Heading 2 Char"/>
    <w:basedOn w:val="DefaultParagraphFont"/>
    <w:link w:val="Heading2"/>
    <w:uiPriority w:val="9"/>
    <w:rsid w:val="005269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1AB3"/>
    <w:rPr>
      <w:color w:val="0000FF"/>
      <w:u w:val="single"/>
    </w:rPr>
  </w:style>
  <w:style w:type="paragraph" w:styleId="Header">
    <w:name w:val="header"/>
    <w:basedOn w:val="Normal"/>
    <w:link w:val="HeaderChar"/>
    <w:uiPriority w:val="99"/>
    <w:unhideWhenUsed/>
    <w:rsid w:val="0099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64"/>
  </w:style>
  <w:style w:type="paragraph" w:styleId="Footer">
    <w:name w:val="footer"/>
    <w:basedOn w:val="Normal"/>
    <w:link w:val="FooterChar"/>
    <w:uiPriority w:val="99"/>
    <w:unhideWhenUsed/>
    <w:rsid w:val="0099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5026">
      <w:bodyDiv w:val="1"/>
      <w:marLeft w:val="0"/>
      <w:marRight w:val="0"/>
      <w:marTop w:val="0"/>
      <w:marBottom w:val="0"/>
      <w:divBdr>
        <w:top w:val="none" w:sz="0" w:space="0" w:color="auto"/>
        <w:left w:val="none" w:sz="0" w:space="0" w:color="auto"/>
        <w:bottom w:val="none" w:sz="0" w:space="0" w:color="auto"/>
        <w:right w:val="none" w:sz="0" w:space="0" w:color="auto"/>
      </w:divBdr>
      <w:divsChild>
        <w:div w:id="397358831">
          <w:marLeft w:val="0"/>
          <w:marRight w:val="0"/>
          <w:marTop w:val="0"/>
          <w:marBottom w:val="0"/>
          <w:divBdr>
            <w:top w:val="none" w:sz="0" w:space="0" w:color="auto"/>
            <w:left w:val="none" w:sz="0" w:space="0" w:color="auto"/>
            <w:bottom w:val="none" w:sz="0" w:space="0" w:color="auto"/>
            <w:right w:val="none" w:sz="0" w:space="0" w:color="auto"/>
          </w:divBdr>
        </w:div>
        <w:div w:id="617764569">
          <w:marLeft w:val="0"/>
          <w:marRight w:val="0"/>
          <w:marTop w:val="0"/>
          <w:marBottom w:val="0"/>
          <w:divBdr>
            <w:top w:val="none" w:sz="0" w:space="0" w:color="auto"/>
            <w:left w:val="none" w:sz="0" w:space="0" w:color="auto"/>
            <w:bottom w:val="none" w:sz="0" w:space="0" w:color="auto"/>
            <w:right w:val="none" w:sz="0" w:space="0" w:color="auto"/>
          </w:divBdr>
        </w:div>
        <w:div w:id="1435637966">
          <w:marLeft w:val="0"/>
          <w:marRight w:val="0"/>
          <w:marTop w:val="0"/>
          <w:marBottom w:val="0"/>
          <w:divBdr>
            <w:top w:val="none" w:sz="0" w:space="0" w:color="auto"/>
            <w:left w:val="none" w:sz="0" w:space="0" w:color="auto"/>
            <w:bottom w:val="none" w:sz="0" w:space="0" w:color="auto"/>
            <w:right w:val="none" w:sz="0" w:space="0" w:color="auto"/>
          </w:divBdr>
        </w:div>
        <w:div w:id="897593919">
          <w:marLeft w:val="0"/>
          <w:marRight w:val="0"/>
          <w:marTop w:val="0"/>
          <w:marBottom w:val="0"/>
          <w:divBdr>
            <w:top w:val="none" w:sz="0" w:space="0" w:color="auto"/>
            <w:left w:val="none" w:sz="0" w:space="0" w:color="auto"/>
            <w:bottom w:val="none" w:sz="0" w:space="0" w:color="auto"/>
            <w:right w:val="none" w:sz="0" w:space="0" w:color="auto"/>
          </w:divBdr>
        </w:div>
        <w:div w:id="496238826">
          <w:marLeft w:val="0"/>
          <w:marRight w:val="0"/>
          <w:marTop w:val="0"/>
          <w:marBottom w:val="0"/>
          <w:divBdr>
            <w:top w:val="none" w:sz="0" w:space="0" w:color="auto"/>
            <w:left w:val="none" w:sz="0" w:space="0" w:color="auto"/>
            <w:bottom w:val="none" w:sz="0" w:space="0" w:color="auto"/>
            <w:right w:val="none" w:sz="0" w:space="0" w:color="auto"/>
          </w:divBdr>
        </w:div>
      </w:divsChild>
    </w:div>
    <w:div w:id="171342359">
      <w:bodyDiv w:val="1"/>
      <w:marLeft w:val="0"/>
      <w:marRight w:val="0"/>
      <w:marTop w:val="0"/>
      <w:marBottom w:val="0"/>
      <w:divBdr>
        <w:top w:val="none" w:sz="0" w:space="0" w:color="auto"/>
        <w:left w:val="none" w:sz="0" w:space="0" w:color="auto"/>
        <w:bottom w:val="none" w:sz="0" w:space="0" w:color="auto"/>
        <w:right w:val="none" w:sz="0" w:space="0" w:color="auto"/>
      </w:divBdr>
    </w:div>
    <w:div w:id="266235567">
      <w:bodyDiv w:val="1"/>
      <w:marLeft w:val="0"/>
      <w:marRight w:val="0"/>
      <w:marTop w:val="0"/>
      <w:marBottom w:val="0"/>
      <w:divBdr>
        <w:top w:val="none" w:sz="0" w:space="0" w:color="auto"/>
        <w:left w:val="none" w:sz="0" w:space="0" w:color="auto"/>
        <w:bottom w:val="none" w:sz="0" w:space="0" w:color="auto"/>
        <w:right w:val="none" w:sz="0" w:space="0" w:color="auto"/>
      </w:divBdr>
    </w:div>
    <w:div w:id="399597775">
      <w:bodyDiv w:val="1"/>
      <w:marLeft w:val="0"/>
      <w:marRight w:val="0"/>
      <w:marTop w:val="0"/>
      <w:marBottom w:val="0"/>
      <w:divBdr>
        <w:top w:val="none" w:sz="0" w:space="0" w:color="auto"/>
        <w:left w:val="none" w:sz="0" w:space="0" w:color="auto"/>
        <w:bottom w:val="none" w:sz="0" w:space="0" w:color="auto"/>
        <w:right w:val="none" w:sz="0" w:space="0" w:color="auto"/>
      </w:divBdr>
      <w:divsChild>
        <w:div w:id="1183664368">
          <w:marLeft w:val="0"/>
          <w:marRight w:val="0"/>
          <w:marTop w:val="0"/>
          <w:marBottom w:val="0"/>
          <w:divBdr>
            <w:top w:val="none" w:sz="0" w:space="0" w:color="auto"/>
            <w:left w:val="none" w:sz="0" w:space="0" w:color="auto"/>
            <w:bottom w:val="none" w:sz="0" w:space="0" w:color="auto"/>
            <w:right w:val="none" w:sz="0" w:space="0" w:color="auto"/>
          </w:divBdr>
        </w:div>
        <w:div w:id="1990212152">
          <w:marLeft w:val="0"/>
          <w:marRight w:val="0"/>
          <w:marTop w:val="0"/>
          <w:marBottom w:val="0"/>
          <w:divBdr>
            <w:top w:val="none" w:sz="0" w:space="0" w:color="auto"/>
            <w:left w:val="none" w:sz="0" w:space="0" w:color="auto"/>
            <w:bottom w:val="none" w:sz="0" w:space="0" w:color="auto"/>
            <w:right w:val="none" w:sz="0" w:space="0" w:color="auto"/>
          </w:divBdr>
        </w:div>
      </w:divsChild>
    </w:div>
    <w:div w:id="967391980">
      <w:bodyDiv w:val="1"/>
      <w:marLeft w:val="0"/>
      <w:marRight w:val="0"/>
      <w:marTop w:val="0"/>
      <w:marBottom w:val="0"/>
      <w:divBdr>
        <w:top w:val="none" w:sz="0" w:space="0" w:color="auto"/>
        <w:left w:val="none" w:sz="0" w:space="0" w:color="auto"/>
        <w:bottom w:val="none" w:sz="0" w:space="0" w:color="auto"/>
        <w:right w:val="none" w:sz="0" w:space="0" w:color="auto"/>
      </w:divBdr>
      <w:divsChild>
        <w:div w:id="855582929">
          <w:marLeft w:val="0"/>
          <w:marRight w:val="0"/>
          <w:marTop w:val="0"/>
          <w:marBottom w:val="0"/>
          <w:divBdr>
            <w:top w:val="none" w:sz="0" w:space="0" w:color="auto"/>
            <w:left w:val="none" w:sz="0" w:space="0" w:color="auto"/>
            <w:bottom w:val="none" w:sz="0" w:space="0" w:color="auto"/>
            <w:right w:val="none" w:sz="0" w:space="0" w:color="auto"/>
          </w:divBdr>
        </w:div>
        <w:div w:id="1695115339">
          <w:marLeft w:val="0"/>
          <w:marRight w:val="0"/>
          <w:marTop w:val="0"/>
          <w:marBottom w:val="0"/>
          <w:divBdr>
            <w:top w:val="none" w:sz="0" w:space="0" w:color="auto"/>
            <w:left w:val="none" w:sz="0" w:space="0" w:color="auto"/>
            <w:bottom w:val="none" w:sz="0" w:space="0" w:color="auto"/>
            <w:right w:val="none" w:sz="0" w:space="0" w:color="auto"/>
          </w:divBdr>
        </w:div>
        <w:div w:id="790628427">
          <w:marLeft w:val="0"/>
          <w:marRight w:val="0"/>
          <w:marTop w:val="0"/>
          <w:marBottom w:val="0"/>
          <w:divBdr>
            <w:top w:val="none" w:sz="0" w:space="0" w:color="auto"/>
            <w:left w:val="none" w:sz="0" w:space="0" w:color="auto"/>
            <w:bottom w:val="none" w:sz="0" w:space="0" w:color="auto"/>
            <w:right w:val="none" w:sz="0" w:space="0" w:color="auto"/>
          </w:divBdr>
        </w:div>
      </w:divsChild>
    </w:div>
    <w:div w:id="17054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8</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Van T Cotter</dc:creator>
  <cp:keywords/>
  <dc:description/>
  <cp:lastModifiedBy>Henry Van T Cotter</cp:lastModifiedBy>
  <cp:revision>25</cp:revision>
  <dcterms:created xsi:type="dcterms:W3CDTF">2020-12-29T15:33:00Z</dcterms:created>
  <dcterms:modified xsi:type="dcterms:W3CDTF">2021-01-10T02:02:00Z</dcterms:modified>
</cp:coreProperties>
</file>